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DA21" w14:textId="0B3627B8" w:rsidR="00857FD3" w:rsidRPr="00622A62" w:rsidRDefault="00E100A8" w:rsidP="00133D45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Times New Roman" w:eastAsia="ArialNarrow,Bold" w:hAnsi="Times New Roman"/>
          <w:b/>
          <w:bCs/>
          <w:color w:val="000000"/>
        </w:rPr>
      </w:pPr>
      <w:r w:rsidRPr="00622A62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 w:rsidR="001A3935" w:rsidRPr="00622A62">
        <w:rPr>
          <w:rFonts w:ascii="Times New Roman" w:eastAsia="ArialNarrow,Bold" w:hAnsi="Times New Roman"/>
          <w:b/>
          <w:bCs/>
          <w:color w:val="000000"/>
        </w:rPr>
        <w:t>3</w:t>
      </w:r>
      <w:r w:rsidR="00857FD3" w:rsidRPr="00622A62">
        <w:rPr>
          <w:rFonts w:ascii="Times New Roman" w:eastAsia="ArialNarrow,Bold" w:hAnsi="Times New Roman"/>
          <w:b/>
          <w:bCs/>
          <w:color w:val="000000"/>
        </w:rPr>
        <w:t xml:space="preserve"> do </w:t>
      </w:r>
      <w:r w:rsidR="00423A3D" w:rsidRPr="00622A62">
        <w:rPr>
          <w:rFonts w:ascii="Times New Roman" w:eastAsia="ArialNarrow,Bold" w:hAnsi="Times New Roman"/>
          <w:b/>
          <w:bCs/>
          <w:color w:val="000000"/>
        </w:rPr>
        <w:t>Zapytania ofertowego</w:t>
      </w:r>
    </w:p>
    <w:p w14:paraId="45B40758" w14:textId="77777777" w:rsidR="00857FD3" w:rsidRPr="00622A62" w:rsidRDefault="00857FD3" w:rsidP="00FA496A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</w:p>
    <w:p w14:paraId="268A8F44" w14:textId="77777777" w:rsidR="00FA496A" w:rsidRPr="00622A62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622A62">
        <w:rPr>
          <w:rFonts w:ascii="Times New Roman" w:eastAsia="ArialNarrow" w:hAnsi="Times New Roman"/>
        </w:rPr>
        <w:t>………………………………</w:t>
      </w:r>
    </w:p>
    <w:p w14:paraId="2CA6E471" w14:textId="5506F6DE" w:rsidR="00FA496A" w:rsidRPr="00622A62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622A62">
        <w:rPr>
          <w:rFonts w:ascii="Times New Roman" w:eastAsia="ArialNarrow" w:hAnsi="Times New Roman"/>
        </w:rPr>
        <w:t>(pieczęć Wykonawcy)</w:t>
      </w:r>
    </w:p>
    <w:p w14:paraId="19969A7F" w14:textId="77777777" w:rsidR="00FA496A" w:rsidRPr="00622A62" w:rsidRDefault="00FA496A" w:rsidP="00FA496A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</w:p>
    <w:p w14:paraId="6EEA05C4" w14:textId="77777777" w:rsidR="0043119B" w:rsidRPr="00622A62" w:rsidRDefault="0043119B" w:rsidP="0043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/>
          <w:b/>
          <w:bCs/>
          <w:color w:val="000000"/>
          <w:sz w:val="28"/>
          <w:szCs w:val="28"/>
        </w:rPr>
      </w:pPr>
      <w:r w:rsidRPr="00622A62">
        <w:rPr>
          <w:rFonts w:ascii="Times New Roman" w:eastAsia="ArialNarrow,Bold" w:hAnsi="Times New Roman"/>
          <w:b/>
          <w:bCs/>
          <w:color w:val="000000"/>
          <w:sz w:val="28"/>
          <w:szCs w:val="28"/>
        </w:rPr>
        <w:t>FORMULARZ - OPIS PRZEDMIOTU OFERTY</w:t>
      </w:r>
    </w:p>
    <w:p w14:paraId="22EC2AF0" w14:textId="77777777" w:rsidR="0043119B" w:rsidRPr="00622A62" w:rsidRDefault="0043119B" w:rsidP="0043119B">
      <w:pPr>
        <w:autoSpaceDE w:val="0"/>
        <w:autoSpaceDN w:val="0"/>
        <w:adjustRightInd w:val="0"/>
        <w:spacing w:before="120" w:after="0" w:line="240" w:lineRule="auto"/>
        <w:rPr>
          <w:rFonts w:ascii="Times New Roman" w:eastAsia="ArialNarrow" w:hAnsi="Times New Roman"/>
          <w:color w:val="000000"/>
        </w:rPr>
      </w:pPr>
    </w:p>
    <w:p w14:paraId="69AB6261" w14:textId="2BA08920" w:rsidR="0043119B" w:rsidRPr="00622A62" w:rsidRDefault="00901270" w:rsidP="002F631D">
      <w:pPr>
        <w:spacing w:after="0"/>
        <w:jc w:val="center"/>
        <w:rPr>
          <w:rFonts w:ascii="Times New Roman" w:hAnsi="Times New Roman"/>
        </w:rPr>
      </w:pPr>
      <w:r w:rsidRPr="00622A62">
        <w:rPr>
          <w:rFonts w:ascii="Times New Roman" w:hAnsi="Times New Roman"/>
        </w:rPr>
        <w:t xml:space="preserve">Zamówienie pn. </w:t>
      </w:r>
      <w:r w:rsidR="001A3935" w:rsidRPr="00622A62">
        <w:rPr>
          <w:rFonts w:ascii="Times New Roman" w:hAnsi="Times New Roman"/>
        </w:rPr>
        <w:t>pn. „Zakup sprzętu teleinformatycznego” w ramach projektu grantowego p.n.: „Wdrożenie e-usług w placówkach POZ i ich integracja z systemem e-zdrowia”, nr POIS.11.03.00-00-0074/22, - Działanie 11.3 Wspieranie naprawy i odporności systemu ochrony zdrowia, Oś priorytetowa XI REACT-EU, Program Operacyjny Infrastruktura i Środowisko 2014-2020</w:t>
      </w:r>
    </w:p>
    <w:p w14:paraId="50910477" w14:textId="77777777" w:rsidR="002F631D" w:rsidRPr="00622A62" w:rsidRDefault="002F631D" w:rsidP="00910B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506F81AD" w14:textId="77777777" w:rsidR="002F631D" w:rsidRPr="00622A62" w:rsidRDefault="00910BA0" w:rsidP="00910B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2A62">
        <w:rPr>
          <w:rFonts w:ascii="Times New Roman" w:hAnsi="Times New Roman"/>
          <w:b/>
          <w:color w:val="000000"/>
        </w:rPr>
        <w:t xml:space="preserve">Opis proponowanego rozwiązania potwierdzający, że przedmiot oferty spełnia wymagania </w:t>
      </w:r>
    </w:p>
    <w:p w14:paraId="3688FEBE" w14:textId="66651F52" w:rsidR="00910BA0" w:rsidRPr="00622A62" w:rsidRDefault="00910BA0" w:rsidP="00910BA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22A62">
        <w:rPr>
          <w:rFonts w:ascii="Times New Roman" w:hAnsi="Times New Roman"/>
          <w:b/>
          <w:color w:val="000000"/>
        </w:rPr>
        <w:t xml:space="preserve">określone przez Zamawiającego  </w:t>
      </w:r>
    </w:p>
    <w:p w14:paraId="2DA93429" w14:textId="2199AC31" w:rsidR="00342B05" w:rsidRPr="00622A62" w:rsidRDefault="00342B05" w:rsidP="00910BA0">
      <w:pPr>
        <w:spacing w:after="0"/>
        <w:jc w:val="both"/>
        <w:rPr>
          <w:rFonts w:ascii="Times New Roman" w:hAnsi="Times New Roman"/>
          <w:color w:val="000000"/>
        </w:rPr>
      </w:pPr>
    </w:p>
    <w:p w14:paraId="6D5D3832" w14:textId="32A85CF0" w:rsidR="00622A62" w:rsidRPr="00622A62" w:rsidRDefault="00622A62" w:rsidP="00622A6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622A62">
        <w:rPr>
          <w:rFonts w:ascii="Times New Roman" w:hAnsi="Times New Roman"/>
          <w:color w:val="000000"/>
          <w:sz w:val="20"/>
          <w:szCs w:val="20"/>
        </w:rPr>
        <w:t xml:space="preserve">W tabelach w kolumnie Oferowany Parametr należy wpisać parametry oferowanego sprzętu oraz TAK – jeśli spełnia wymagania minimalne lub NIE jeśli nie spełnia parametrów minimalnych. </w:t>
      </w:r>
    </w:p>
    <w:p w14:paraId="2C41C6A2" w14:textId="77777777" w:rsidR="00622A62" w:rsidRPr="00622A62" w:rsidRDefault="00622A62" w:rsidP="00622A6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622A62">
        <w:rPr>
          <w:rFonts w:ascii="Times New Roman" w:hAnsi="Times New Roman"/>
          <w:color w:val="000000"/>
          <w:sz w:val="20"/>
          <w:szCs w:val="20"/>
        </w:rPr>
        <w:t xml:space="preserve">Dodatkowo w każdej z oferowanych pozycji należy wpisać w przypadku: </w:t>
      </w:r>
    </w:p>
    <w:p w14:paraId="43526B2A" w14:textId="77777777" w:rsidR="00622A62" w:rsidRDefault="00622A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622A62">
        <w:rPr>
          <w:rFonts w:ascii="Times New Roman" w:hAnsi="Times New Roman"/>
          <w:color w:val="000000"/>
          <w:sz w:val="20"/>
          <w:szCs w:val="20"/>
        </w:rPr>
        <w:t xml:space="preserve">Sprzętu: producenta i model </w:t>
      </w:r>
    </w:p>
    <w:p w14:paraId="1F6F9657" w14:textId="00F9E068" w:rsidR="00622A62" w:rsidRPr="00D22BE2" w:rsidRDefault="00622A62" w:rsidP="00D22BE2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A8ACCE6" w14:textId="35937836" w:rsidR="00012DB6" w:rsidRPr="00622A62" w:rsidRDefault="00012DB6" w:rsidP="00012DB6">
      <w:pPr>
        <w:spacing w:after="120"/>
        <w:rPr>
          <w:rFonts w:ascii="Times New Roman" w:hAnsi="Times New Roman"/>
        </w:rPr>
      </w:pPr>
    </w:p>
    <w:p w14:paraId="2DFEDE85" w14:textId="31BA0237" w:rsidR="00622A62" w:rsidRPr="00BD026A" w:rsidRDefault="00D757D8" w:rsidP="00BD026A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D026A">
        <w:rPr>
          <w:rFonts w:ascii="Times New Roman" w:hAnsi="Times New Roman"/>
          <w:b/>
          <w:sz w:val="20"/>
          <w:szCs w:val="20"/>
        </w:rPr>
        <w:t xml:space="preserve">Przełącznik </w:t>
      </w:r>
      <w:proofErr w:type="spellStart"/>
      <w:r w:rsidRPr="00BD026A">
        <w:rPr>
          <w:rFonts w:ascii="Times New Roman" w:hAnsi="Times New Roman"/>
          <w:b/>
          <w:sz w:val="20"/>
          <w:szCs w:val="20"/>
        </w:rPr>
        <w:t>switch</w:t>
      </w:r>
      <w:proofErr w:type="spellEnd"/>
      <w:r w:rsidRPr="00BD026A">
        <w:rPr>
          <w:rFonts w:ascii="Times New Roman" w:hAnsi="Times New Roman"/>
          <w:b/>
          <w:sz w:val="20"/>
          <w:szCs w:val="20"/>
        </w:rPr>
        <w:t xml:space="preserve"> (typ I) – 2 szt. </w:t>
      </w:r>
    </w:p>
    <w:p w14:paraId="0A7E3D2C" w14:textId="20487122" w:rsidR="00622A62" w:rsidRDefault="00622A62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Zwykatabela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562"/>
        <w:gridCol w:w="1843"/>
        <w:gridCol w:w="3544"/>
        <w:gridCol w:w="4111"/>
      </w:tblGrid>
      <w:tr w:rsidR="00622A62" w:rsidRPr="00624A97" w14:paraId="0613E128" w14:textId="77777777" w:rsidTr="00BD0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14:paraId="389188FF" w14:textId="77777777" w:rsidR="00622A62" w:rsidRPr="00624A97" w:rsidRDefault="00622A62" w:rsidP="00622A62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418284" w14:textId="77777777" w:rsidR="00622A62" w:rsidRPr="00624A97" w:rsidRDefault="00622A62" w:rsidP="00622A6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38E0A9" w14:textId="77777777" w:rsidR="00622A62" w:rsidRPr="00624A97" w:rsidRDefault="00622A62" w:rsidP="00622A6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0FA403" w14:textId="77777777" w:rsidR="00622A62" w:rsidRPr="00624A97" w:rsidRDefault="00622A62" w:rsidP="00622A62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color w:val="000000"/>
                <w:sz w:val="20"/>
                <w:szCs w:val="20"/>
              </w:rPr>
              <w:t>Oferowany parametr</w:t>
            </w:r>
          </w:p>
        </w:tc>
      </w:tr>
      <w:tr w:rsidR="00622A62" w:rsidRPr="00624A97" w14:paraId="5F699FF3" w14:textId="77777777" w:rsidTr="00BD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43B17BBF" w14:textId="77777777" w:rsidR="00622A62" w:rsidRPr="00624A97" w:rsidRDefault="00622A62" w:rsidP="00622A62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AE51B6B" w14:textId="77777777" w:rsidR="00622A62" w:rsidRPr="00624A97" w:rsidRDefault="00622A62" w:rsidP="00622A62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125980DC" w14:textId="77777777" w:rsidR="00622A62" w:rsidRPr="00624A97" w:rsidRDefault="00622A62" w:rsidP="00622A62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0EB1391D" w14:textId="77777777" w:rsidR="00622A62" w:rsidRPr="00624A97" w:rsidRDefault="00622A62" w:rsidP="00622A62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Producent: </w:t>
            </w:r>
          </w:p>
          <w:p w14:paraId="3FE8C20F" w14:textId="77777777" w:rsidR="00622A62" w:rsidRPr="00624A97" w:rsidRDefault="00622A62" w:rsidP="00622A62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Model: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851"/>
        <w:gridCol w:w="3561"/>
        <w:gridCol w:w="4111"/>
      </w:tblGrid>
      <w:tr w:rsidR="00BD026A" w:rsidRPr="001D2D34" w14:paraId="3A44A98E" w14:textId="766C85C7" w:rsidTr="00BD026A">
        <w:tc>
          <w:tcPr>
            <w:tcW w:w="537" w:type="dxa"/>
          </w:tcPr>
          <w:p w14:paraId="63326BB4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1D2D34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1851" w:type="dxa"/>
          </w:tcPr>
          <w:p w14:paraId="205AC7F6" w14:textId="5FA8D31F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Typ przełącznika</w:t>
            </w:r>
          </w:p>
        </w:tc>
        <w:tc>
          <w:tcPr>
            <w:tcW w:w="3561" w:type="dxa"/>
          </w:tcPr>
          <w:p w14:paraId="38D38000" w14:textId="77777777" w:rsidR="00BD026A" w:rsidRPr="00B17199" w:rsidRDefault="00BD026A" w:rsidP="00BD026A">
            <w:pPr>
              <w:spacing w:after="12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Zarządza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l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ny</w:t>
            </w:r>
            <w:proofErr w:type="spellEnd"/>
          </w:p>
          <w:p w14:paraId="3F69007E" w14:textId="24E25FE9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Przełącznik wielowarstwowy L3</w:t>
            </w:r>
          </w:p>
        </w:tc>
        <w:tc>
          <w:tcPr>
            <w:tcW w:w="4111" w:type="dxa"/>
          </w:tcPr>
          <w:p w14:paraId="3C552B10" w14:textId="77777777" w:rsidR="00BD026A" w:rsidRPr="008F4E50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16A2E4F3" w14:textId="2A61E3C0" w:rsidTr="00BD026A">
        <w:tc>
          <w:tcPr>
            <w:tcW w:w="537" w:type="dxa"/>
          </w:tcPr>
          <w:p w14:paraId="772986DF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1D2D34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1851" w:type="dxa"/>
          </w:tcPr>
          <w:p w14:paraId="0F28147F" w14:textId="069152D4" w:rsidR="00BD026A" w:rsidRPr="001D2D34" w:rsidRDefault="00BD026A" w:rsidP="00BD026A">
            <w:pPr>
              <w:spacing w:after="0" w:line="240" w:lineRule="auto"/>
              <w:ind w:right="-244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Obsługa jakość serwisu (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QoS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)</w:t>
            </w:r>
          </w:p>
        </w:tc>
        <w:tc>
          <w:tcPr>
            <w:tcW w:w="3561" w:type="dxa"/>
          </w:tcPr>
          <w:p w14:paraId="0FA70CCE" w14:textId="36894D1D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086AF58D" w14:textId="77777777" w:rsidR="00BD026A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5EB1FBE3" w14:textId="0A5AC990" w:rsidTr="00BD026A">
        <w:tc>
          <w:tcPr>
            <w:tcW w:w="537" w:type="dxa"/>
          </w:tcPr>
          <w:p w14:paraId="0235F4E7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6B01055A" w14:textId="21304AC1" w:rsidR="00BD026A" w:rsidRPr="001D2D34" w:rsidRDefault="00BD026A" w:rsidP="00BD026A">
            <w:pPr>
              <w:spacing w:after="0" w:line="240" w:lineRule="auto"/>
              <w:ind w:right="-102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Zarządzanie przez stronę www</w:t>
            </w:r>
          </w:p>
        </w:tc>
        <w:tc>
          <w:tcPr>
            <w:tcW w:w="3561" w:type="dxa"/>
          </w:tcPr>
          <w:p w14:paraId="213739D2" w14:textId="16566244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57F35AA6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3AEF163C" w14:textId="2DE97B21" w:rsidTr="00BD026A">
        <w:tc>
          <w:tcPr>
            <w:tcW w:w="537" w:type="dxa"/>
          </w:tcPr>
          <w:p w14:paraId="6D19220E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783C772E" w14:textId="48A86284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Inspekcja ARP</w:t>
            </w:r>
          </w:p>
        </w:tc>
        <w:tc>
          <w:tcPr>
            <w:tcW w:w="3561" w:type="dxa"/>
          </w:tcPr>
          <w:p w14:paraId="42B528E8" w14:textId="4B604B0D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71257F3F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6E327CE1" w14:textId="468F810F" w:rsidTr="00BD026A">
        <w:tc>
          <w:tcPr>
            <w:tcW w:w="537" w:type="dxa"/>
          </w:tcPr>
          <w:p w14:paraId="0134E05B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648FAD64" w14:textId="5E56D2E1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Porty i interfejsy</w:t>
            </w:r>
          </w:p>
        </w:tc>
        <w:tc>
          <w:tcPr>
            <w:tcW w:w="3561" w:type="dxa"/>
          </w:tcPr>
          <w:p w14:paraId="3D7DD1CD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Podstawowe przełączanie RJ-45 </w:t>
            </w:r>
          </w:p>
          <w:p w14:paraId="1EE676EC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Liczba portów Ethernet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–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 8</w:t>
            </w:r>
          </w:p>
          <w:p w14:paraId="0A6D0039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Podstawowe przełączania Ethernet RJ-45 porty typ 10G Ethernet (100/1000/10000)</w:t>
            </w:r>
          </w:p>
          <w:p w14:paraId="12AE3EEF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Ilość slotów Modułu SFP+ - 8</w:t>
            </w:r>
          </w:p>
          <w:p w14:paraId="41B12174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Złącze światłowodowe SFP+</w:t>
            </w:r>
          </w:p>
          <w:p w14:paraId="435D35AF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Port konsoli RJ-45/Mini-USB</w:t>
            </w:r>
          </w:p>
          <w:p w14:paraId="283401B6" w14:textId="69E14C8B" w:rsidR="00BD026A" w:rsidRPr="001D2D34" w:rsidRDefault="00BD026A" w:rsidP="00BD026A">
            <w:pPr>
              <w:spacing w:after="0" w:line="240" w:lineRule="auto"/>
              <w:rPr>
                <w:rFonts w:eastAsiaTheme="minorHAnsi"/>
                <w:b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Liczba portów USB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2.0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-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4111" w:type="dxa"/>
          </w:tcPr>
          <w:p w14:paraId="0A56E8F4" w14:textId="77777777" w:rsidR="00BD026A" w:rsidRPr="00F75E35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2D7A9E7D" w14:textId="43339D93" w:rsidTr="00BD026A">
        <w:tc>
          <w:tcPr>
            <w:tcW w:w="537" w:type="dxa"/>
          </w:tcPr>
          <w:p w14:paraId="21EDB4CF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373E206C" w14:textId="2546A795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Sieć</w:t>
            </w:r>
          </w:p>
        </w:tc>
        <w:tc>
          <w:tcPr>
            <w:tcW w:w="3561" w:type="dxa"/>
          </w:tcPr>
          <w:p w14:paraId="3488A07F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Standardy komunikacyjne: IEEE 802.11ad,  IEEE 802.11az, </w:t>
            </w:r>
          </w:p>
          <w:p w14:paraId="7881FA41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IEEE 802.3ad</w:t>
            </w:r>
          </w:p>
          <w:p w14:paraId="2D6A92D0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Obsługa 10G: Tak</w:t>
            </w:r>
          </w:p>
          <w:p w14:paraId="271D6363" w14:textId="6C8F117F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Obsługiwane typy kabli: Cat5, Cat5e, Cat6</w:t>
            </w:r>
          </w:p>
        </w:tc>
        <w:tc>
          <w:tcPr>
            <w:tcW w:w="4111" w:type="dxa"/>
          </w:tcPr>
          <w:p w14:paraId="2E30EE70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4B95FCEB" w14:textId="263816F4" w:rsidTr="00BD026A">
        <w:tc>
          <w:tcPr>
            <w:tcW w:w="537" w:type="dxa"/>
          </w:tcPr>
          <w:p w14:paraId="541EECDD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4171B0C1" w14:textId="411344D5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Dublowanie portów </w:t>
            </w:r>
          </w:p>
        </w:tc>
        <w:tc>
          <w:tcPr>
            <w:tcW w:w="3561" w:type="dxa"/>
          </w:tcPr>
          <w:p w14:paraId="4196A71E" w14:textId="2ED6B4E7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50D5676E" w14:textId="77777777" w:rsidR="00BD026A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6441D86B" w14:textId="25EDCA2B" w:rsidTr="00BD026A">
        <w:tc>
          <w:tcPr>
            <w:tcW w:w="537" w:type="dxa"/>
          </w:tcPr>
          <w:p w14:paraId="5414A71A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375B6138" w14:textId="1A58EC5F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Przekierowywanie IP</w:t>
            </w:r>
          </w:p>
        </w:tc>
        <w:tc>
          <w:tcPr>
            <w:tcW w:w="3561" w:type="dxa"/>
          </w:tcPr>
          <w:p w14:paraId="47AD73D7" w14:textId="5D26DEB8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2E7199FB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1139E6B0" w14:textId="572CFB2A" w:rsidTr="00BD026A">
        <w:tc>
          <w:tcPr>
            <w:tcW w:w="537" w:type="dxa"/>
          </w:tcPr>
          <w:p w14:paraId="4D186E7E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3D53A7A6" w14:textId="72BB390D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Podpora kontroli przepływu</w:t>
            </w:r>
          </w:p>
        </w:tc>
        <w:tc>
          <w:tcPr>
            <w:tcW w:w="3561" w:type="dxa"/>
          </w:tcPr>
          <w:p w14:paraId="4D5356E8" w14:textId="7A269D4B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73AC50F2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1A1DDBC7" w14:textId="34AA5A30" w:rsidTr="00BD026A">
        <w:tc>
          <w:tcPr>
            <w:tcW w:w="537" w:type="dxa"/>
          </w:tcPr>
          <w:p w14:paraId="7553B0B2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1D2D34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26AE96CD" w14:textId="181228AA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Agregator połączenia</w:t>
            </w:r>
          </w:p>
        </w:tc>
        <w:tc>
          <w:tcPr>
            <w:tcW w:w="3561" w:type="dxa"/>
          </w:tcPr>
          <w:p w14:paraId="12DBECF3" w14:textId="4993A326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0652AA19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58E6733A" w14:textId="2C543F93" w:rsidTr="00BD026A">
        <w:tc>
          <w:tcPr>
            <w:tcW w:w="537" w:type="dxa"/>
          </w:tcPr>
          <w:p w14:paraId="06852F4C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1D2D34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1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3E742D75" w14:textId="1255EAA9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Limit częstotliwości</w:t>
            </w:r>
          </w:p>
        </w:tc>
        <w:tc>
          <w:tcPr>
            <w:tcW w:w="3561" w:type="dxa"/>
          </w:tcPr>
          <w:p w14:paraId="0A00B9D9" w14:textId="071EB8EB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3717B09C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2F70CB59" w14:textId="22DF3215" w:rsidTr="00BD026A">
        <w:tc>
          <w:tcPr>
            <w:tcW w:w="537" w:type="dxa"/>
          </w:tcPr>
          <w:p w14:paraId="1BDF5728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1D2D34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2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621F6043" w14:textId="26812269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Automatyczne MDI/MDI-X</w:t>
            </w:r>
          </w:p>
        </w:tc>
        <w:tc>
          <w:tcPr>
            <w:tcW w:w="3561" w:type="dxa"/>
          </w:tcPr>
          <w:p w14:paraId="68BCD629" w14:textId="1E0BB7F1" w:rsidR="00BD026A" w:rsidRPr="00F75E35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67910833" w14:textId="77777777" w:rsidR="00BD026A" w:rsidRPr="00F75E35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59521523" w14:textId="41F46BB0" w:rsidTr="00BD026A">
        <w:tc>
          <w:tcPr>
            <w:tcW w:w="537" w:type="dxa"/>
          </w:tcPr>
          <w:p w14:paraId="1535D0C1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1D2D34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4C963129" w14:textId="04B830B5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Protokół drzewa rozpinającego</w:t>
            </w:r>
          </w:p>
        </w:tc>
        <w:tc>
          <w:tcPr>
            <w:tcW w:w="3561" w:type="dxa"/>
          </w:tcPr>
          <w:p w14:paraId="38E8E2D0" w14:textId="5F15C0D3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58D40CA3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534F213C" w14:textId="59F5B0EA" w:rsidTr="00BD026A">
        <w:tc>
          <w:tcPr>
            <w:tcW w:w="537" w:type="dxa"/>
          </w:tcPr>
          <w:p w14:paraId="3D01B5CF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1D2D34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4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05A894BA" w14:textId="0BDF6075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Automatyczne wykrywanie</w:t>
            </w:r>
          </w:p>
        </w:tc>
        <w:tc>
          <w:tcPr>
            <w:tcW w:w="3561" w:type="dxa"/>
          </w:tcPr>
          <w:p w14:paraId="2F5E64D6" w14:textId="4D60674C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4190E9D5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3F4771E6" w14:textId="6F676EA3" w:rsidTr="00BD026A">
        <w:tc>
          <w:tcPr>
            <w:tcW w:w="537" w:type="dxa"/>
          </w:tcPr>
          <w:p w14:paraId="1DBADD2E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1D2D34">
              <w:rPr>
                <w:rFonts w:eastAsiaTheme="minorHAnsi"/>
                <w:bCs/>
                <w:lang w:eastAsia="en-US"/>
              </w:rPr>
              <w:t>1</w:t>
            </w:r>
            <w:r>
              <w:rPr>
                <w:rFonts w:eastAsiaTheme="minorHAnsi"/>
                <w:bCs/>
                <w:lang w:eastAsia="en-US"/>
              </w:rPr>
              <w:t>5</w:t>
            </w:r>
            <w:r w:rsidRPr="001D2D34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851" w:type="dxa"/>
          </w:tcPr>
          <w:p w14:paraId="24C3F425" w14:textId="50BC00B3" w:rsidR="00BD026A" w:rsidRPr="00F75E35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Auto-Negocjacja</w:t>
            </w:r>
          </w:p>
        </w:tc>
        <w:tc>
          <w:tcPr>
            <w:tcW w:w="3561" w:type="dxa"/>
          </w:tcPr>
          <w:p w14:paraId="0C79FF65" w14:textId="0DA71C35" w:rsidR="00BD026A" w:rsidRPr="001D2D3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Tak </w:t>
            </w:r>
          </w:p>
        </w:tc>
        <w:tc>
          <w:tcPr>
            <w:tcW w:w="4111" w:type="dxa"/>
          </w:tcPr>
          <w:p w14:paraId="6E0C5062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4B5CED03" w14:textId="6974B277" w:rsidTr="00BD026A">
        <w:tc>
          <w:tcPr>
            <w:tcW w:w="537" w:type="dxa"/>
          </w:tcPr>
          <w:p w14:paraId="32E964D7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</w:t>
            </w:r>
          </w:p>
        </w:tc>
        <w:tc>
          <w:tcPr>
            <w:tcW w:w="1851" w:type="dxa"/>
          </w:tcPr>
          <w:p w14:paraId="3ECE4F3E" w14:textId="01709E9D" w:rsidR="00BD026A" w:rsidRPr="00F75E35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Obsługa sieci VLAN</w:t>
            </w:r>
          </w:p>
        </w:tc>
        <w:tc>
          <w:tcPr>
            <w:tcW w:w="3561" w:type="dxa"/>
          </w:tcPr>
          <w:p w14:paraId="0BC2CDC6" w14:textId="7F98B78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Tak</w:t>
            </w:r>
          </w:p>
        </w:tc>
        <w:tc>
          <w:tcPr>
            <w:tcW w:w="4111" w:type="dxa"/>
          </w:tcPr>
          <w:p w14:paraId="3CEF6A9A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1D2D34" w14:paraId="21FA2E15" w14:textId="47D97AF3" w:rsidTr="00BD026A">
        <w:tc>
          <w:tcPr>
            <w:tcW w:w="537" w:type="dxa"/>
          </w:tcPr>
          <w:p w14:paraId="46FD5BE3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17.</w:t>
            </w:r>
          </w:p>
        </w:tc>
        <w:tc>
          <w:tcPr>
            <w:tcW w:w="1851" w:type="dxa"/>
          </w:tcPr>
          <w:p w14:paraId="00BAFE77" w14:textId="5AF62BC1" w:rsidR="00BD026A" w:rsidRPr="00F75E35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Funkcje wirtualnej sieci LAN</w:t>
            </w:r>
          </w:p>
        </w:tc>
        <w:tc>
          <w:tcPr>
            <w:tcW w:w="3561" w:type="dxa"/>
          </w:tcPr>
          <w:p w14:paraId="20C0DD65" w14:textId="6CFB7B48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Private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 VLAN</w:t>
            </w:r>
          </w:p>
        </w:tc>
        <w:tc>
          <w:tcPr>
            <w:tcW w:w="4111" w:type="dxa"/>
          </w:tcPr>
          <w:p w14:paraId="7D4E906B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BD026A" w14:paraId="67C61F27" w14:textId="4A075866" w:rsidTr="00BD026A">
        <w:tc>
          <w:tcPr>
            <w:tcW w:w="537" w:type="dxa"/>
          </w:tcPr>
          <w:p w14:paraId="15C69810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18.</w:t>
            </w:r>
          </w:p>
        </w:tc>
        <w:tc>
          <w:tcPr>
            <w:tcW w:w="1851" w:type="dxa"/>
          </w:tcPr>
          <w:p w14:paraId="7EC45106" w14:textId="78544EE4" w:rsidR="00BD026A" w:rsidRPr="00F75E35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Technologia okablowania 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Fiber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Ethernet</w:t>
            </w:r>
          </w:p>
        </w:tc>
        <w:tc>
          <w:tcPr>
            <w:tcW w:w="3561" w:type="dxa"/>
          </w:tcPr>
          <w:p w14:paraId="64430E45" w14:textId="77777777" w:rsidR="00BD026A" w:rsidRPr="00B17199" w:rsidRDefault="00BD026A" w:rsidP="00BD026A">
            <w:pPr>
              <w:spacing w:after="12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val="en-US" w:eastAsia="en-US"/>
              </w:rPr>
              <w:t>10GBASE-LR</w:t>
            </w:r>
          </w:p>
          <w:p w14:paraId="7B876480" w14:textId="77777777" w:rsidR="00BD026A" w:rsidRPr="00B17199" w:rsidRDefault="00BD026A" w:rsidP="00BD026A">
            <w:pPr>
              <w:spacing w:after="120" w:line="240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val="en-US" w:eastAsia="en-US"/>
              </w:rPr>
              <w:t>10GBASE-LRM</w:t>
            </w:r>
          </w:p>
          <w:p w14:paraId="5BFBD924" w14:textId="142770DF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val="en-US" w:eastAsia="en-US"/>
              </w:rPr>
              <w:t>10GBASE-SR</w:t>
            </w:r>
          </w:p>
        </w:tc>
        <w:tc>
          <w:tcPr>
            <w:tcW w:w="4111" w:type="dxa"/>
          </w:tcPr>
          <w:p w14:paraId="16D720E4" w14:textId="77777777" w:rsidR="00BD026A" w:rsidRPr="006A4CF4" w:rsidRDefault="00BD026A" w:rsidP="00BD026A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</w:p>
        </w:tc>
      </w:tr>
      <w:tr w:rsidR="00BD026A" w:rsidRPr="006A4CF4" w14:paraId="71173AE2" w14:textId="56158A84" w:rsidTr="00BD026A">
        <w:tc>
          <w:tcPr>
            <w:tcW w:w="537" w:type="dxa"/>
          </w:tcPr>
          <w:p w14:paraId="36A61CA5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19.</w:t>
            </w:r>
          </w:p>
        </w:tc>
        <w:tc>
          <w:tcPr>
            <w:tcW w:w="1851" w:type="dxa"/>
          </w:tcPr>
          <w:p w14:paraId="1DA5BAFD" w14:textId="57317E18" w:rsidR="00BD026A" w:rsidRPr="00F75E35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Przesyłanie danych</w:t>
            </w:r>
          </w:p>
        </w:tc>
        <w:tc>
          <w:tcPr>
            <w:tcW w:w="3561" w:type="dxa"/>
          </w:tcPr>
          <w:p w14:paraId="64708608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Przepustowość 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rutowania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/przełączania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320 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Gbit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/s</w:t>
            </w:r>
          </w:p>
          <w:p w14:paraId="4BD2C948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Prędkość przekazywania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357 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Mpps</w:t>
            </w:r>
            <w:proofErr w:type="spellEnd"/>
          </w:p>
          <w:p w14:paraId="7080A9F7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Wielkość tabeli adresów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16000 wejścia</w:t>
            </w:r>
          </w:p>
          <w:p w14:paraId="13056EA1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Store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-and-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forward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 Tak</w:t>
            </w:r>
          </w:p>
          <w:p w14:paraId="5271E0BE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Liczba tras statycznych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64</w:t>
            </w:r>
          </w:p>
          <w:p w14:paraId="75C7B316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Zgodny z Jumbo 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Frames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 Tak</w:t>
            </w:r>
          </w:p>
          <w:p w14:paraId="1D701D0D" w14:textId="092E3993" w:rsidR="00BD026A" w:rsidRPr="00BD026A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0E69EE">
              <w:rPr>
                <w:rFonts w:asciiTheme="minorHAnsi" w:eastAsiaTheme="minorHAnsi" w:hAnsiTheme="minorHAnsi" w:cstheme="minorHAnsi"/>
                <w:lang w:eastAsia="en-US"/>
              </w:rPr>
              <w:t xml:space="preserve">Rozszerzenie Jumbo </w:t>
            </w:r>
            <w:proofErr w:type="spellStart"/>
            <w:r w:rsidRPr="000E69EE">
              <w:rPr>
                <w:rFonts w:asciiTheme="minorHAnsi" w:eastAsiaTheme="minorHAnsi" w:hAnsiTheme="minorHAnsi" w:cstheme="minorHAnsi"/>
                <w:lang w:eastAsia="en-US"/>
              </w:rPr>
              <w:t>Frames</w:t>
            </w:r>
            <w:proofErr w:type="spellEnd"/>
            <w:r w:rsidRPr="000E69EE">
              <w:rPr>
                <w:rFonts w:asciiTheme="minorHAnsi" w:eastAsiaTheme="minorHAnsi" w:hAnsiTheme="minorHAnsi" w:cstheme="minorHAnsi"/>
                <w:lang w:eastAsia="en-US"/>
              </w:rPr>
              <w:t xml:space="preserve"> min. 9000</w:t>
            </w:r>
          </w:p>
        </w:tc>
        <w:tc>
          <w:tcPr>
            <w:tcW w:w="4111" w:type="dxa"/>
          </w:tcPr>
          <w:p w14:paraId="136FD2EE" w14:textId="77777777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6A4CF4" w14:paraId="1D03D46C" w14:textId="43FBBA4B" w:rsidTr="00BD026A">
        <w:tc>
          <w:tcPr>
            <w:tcW w:w="537" w:type="dxa"/>
          </w:tcPr>
          <w:p w14:paraId="233AF507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20.</w:t>
            </w:r>
          </w:p>
        </w:tc>
        <w:tc>
          <w:tcPr>
            <w:tcW w:w="1851" w:type="dxa"/>
          </w:tcPr>
          <w:p w14:paraId="27D6CA03" w14:textId="78DF3264" w:rsidR="00BD026A" w:rsidRPr="00F75E35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Ochrona</w:t>
            </w:r>
          </w:p>
        </w:tc>
        <w:tc>
          <w:tcPr>
            <w:tcW w:w="3561" w:type="dxa"/>
          </w:tcPr>
          <w:p w14:paraId="1A4BF09A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Funkcje DHCP </w:t>
            </w:r>
          </w:p>
          <w:p w14:paraId="6E5A0787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DHCP 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client</w:t>
            </w:r>
            <w:proofErr w:type="spellEnd"/>
          </w:p>
          <w:p w14:paraId="0EDFC01B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DHCP 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server</w:t>
            </w:r>
            <w:proofErr w:type="spellEnd"/>
          </w:p>
          <w:p w14:paraId="38D97B3D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Lista kontrolna dostępu (ACL) Tak</w:t>
            </w:r>
          </w:p>
          <w:p w14:paraId="0A59AC2E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Szyfrowanie / bezpieczeństwo </w:t>
            </w:r>
          </w:p>
          <w:p w14:paraId="2D2F0C19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HTTPS</w:t>
            </w:r>
          </w:p>
          <w:p w14:paraId="00EFD515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SNMP</w:t>
            </w:r>
          </w:p>
          <w:p w14:paraId="0BCE2A60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SSH</w:t>
            </w:r>
          </w:p>
          <w:p w14:paraId="7F3C4AA3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obsługuje SSH/SSL Tak</w:t>
            </w:r>
          </w:p>
          <w:p w14:paraId="47084989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Filtrowanie BPDU / Ochrona Tak</w:t>
            </w:r>
          </w:p>
          <w:p w14:paraId="23F9E7CF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Funkcje Multicast</w:t>
            </w:r>
          </w:p>
          <w:p w14:paraId="3FD9AE63" w14:textId="453EBE46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Obsługa Multicast Tak</w:t>
            </w:r>
          </w:p>
        </w:tc>
        <w:tc>
          <w:tcPr>
            <w:tcW w:w="4111" w:type="dxa"/>
          </w:tcPr>
          <w:p w14:paraId="2B26B42D" w14:textId="77777777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6A4CF4" w14:paraId="4DF7E338" w14:textId="06DAEF87" w:rsidTr="00BD026A">
        <w:tc>
          <w:tcPr>
            <w:tcW w:w="537" w:type="dxa"/>
          </w:tcPr>
          <w:p w14:paraId="36F8FF83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21.</w:t>
            </w:r>
          </w:p>
        </w:tc>
        <w:tc>
          <w:tcPr>
            <w:tcW w:w="1851" w:type="dxa"/>
          </w:tcPr>
          <w:p w14:paraId="096F1AFC" w14:textId="5D919FE4" w:rsidR="00BD026A" w:rsidRPr="00F75E35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Konstrukcja</w:t>
            </w:r>
          </w:p>
        </w:tc>
        <w:tc>
          <w:tcPr>
            <w:tcW w:w="3561" w:type="dxa"/>
          </w:tcPr>
          <w:p w14:paraId="117D31EF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Możliwości montowania w stelażu Tak</w:t>
            </w:r>
          </w:p>
          <w:p w14:paraId="0AF14FF4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Produkt 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stackowalny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 Tak</w:t>
            </w:r>
          </w:p>
          <w:p w14:paraId="66950AF8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Układ 1U</w:t>
            </w:r>
          </w:p>
          <w:p w14:paraId="2D23B588" w14:textId="7ED2C94C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Diody LED</w:t>
            </w:r>
          </w:p>
        </w:tc>
        <w:tc>
          <w:tcPr>
            <w:tcW w:w="4111" w:type="dxa"/>
          </w:tcPr>
          <w:p w14:paraId="1823C4F8" w14:textId="77777777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BD026A" w14:paraId="25957494" w14:textId="2F48170A" w:rsidTr="00BD026A">
        <w:tc>
          <w:tcPr>
            <w:tcW w:w="537" w:type="dxa"/>
          </w:tcPr>
          <w:p w14:paraId="39D4B9C1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22.</w:t>
            </w:r>
          </w:p>
        </w:tc>
        <w:tc>
          <w:tcPr>
            <w:tcW w:w="1851" w:type="dxa"/>
          </w:tcPr>
          <w:p w14:paraId="30E6F5DC" w14:textId="37DE8512" w:rsidR="00BD026A" w:rsidRPr="00F75E35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Bezpieczeństwo</w:t>
            </w:r>
          </w:p>
        </w:tc>
        <w:tc>
          <w:tcPr>
            <w:tcW w:w="3561" w:type="dxa"/>
          </w:tcPr>
          <w:p w14:paraId="1D8DB9A4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CSA 22.2 #950, UL 1950)/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cUL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 IEC 950/EN 60950</w:t>
            </w:r>
          </w:p>
          <w:p w14:paraId="77CD99E2" w14:textId="61177D8D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  <w:proofErr w:type="spellStart"/>
            <w:r w:rsidRPr="00B17199">
              <w:rPr>
                <w:rFonts w:asciiTheme="minorHAnsi" w:eastAsiaTheme="minorHAnsi" w:hAnsiTheme="minorHAnsi" w:cstheme="minorHAnsi"/>
                <w:lang w:val="en-US" w:eastAsia="en-US"/>
              </w:rPr>
              <w:t>Standardy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EMC CE, FCC 15 A, VCCI A, A EN 55022, (CISPR 22) A, EN 50082-1, EN 55024</w:t>
            </w:r>
          </w:p>
        </w:tc>
        <w:tc>
          <w:tcPr>
            <w:tcW w:w="4111" w:type="dxa"/>
          </w:tcPr>
          <w:p w14:paraId="7BA8B644" w14:textId="77777777" w:rsidR="00BD026A" w:rsidRPr="00D757D8" w:rsidRDefault="00BD026A" w:rsidP="00BD026A">
            <w:pPr>
              <w:spacing w:after="0" w:line="240" w:lineRule="auto"/>
              <w:rPr>
                <w:rFonts w:eastAsiaTheme="minorHAnsi"/>
                <w:lang w:val="en-US" w:eastAsia="en-US"/>
              </w:rPr>
            </w:pPr>
          </w:p>
        </w:tc>
      </w:tr>
      <w:tr w:rsidR="00BD026A" w:rsidRPr="00F91407" w14:paraId="692A0627" w14:textId="12655487" w:rsidTr="00BD026A">
        <w:tc>
          <w:tcPr>
            <w:tcW w:w="537" w:type="dxa"/>
          </w:tcPr>
          <w:p w14:paraId="71A626CE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</w:t>
            </w:r>
          </w:p>
        </w:tc>
        <w:tc>
          <w:tcPr>
            <w:tcW w:w="1851" w:type="dxa"/>
          </w:tcPr>
          <w:p w14:paraId="0E2BB343" w14:textId="59CD8FAE" w:rsidR="00BD026A" w:rsidRPr="00F75E35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Wydajność</w:t>
            </w:r>
          </w:p>
        </w:tc>
        <w:tc>
          <w:tcPr>
            <w:tcW w:w="3561" w:type="dxa"/>
          </w:tcPr>
          <w:p w14:paraId="34BB0B82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Procesor wbudowany Tak</w:t>
            </w:r>
          </w:p>
          <w:p w14:paraId="06B55019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Taktowanie procesora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800 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Mhz</w:t>
            </w:r>
            <w:proofErr w:type="spellEnd"/>
          </w:p>
          <w:p w14:paraId="74CE88B3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Pojemność pamięci wewnętrznej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1024 MB</w:t>
            </w:r>
          </w:p>
          <w:p w14:paraId="325F2F04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Wielkość pamięci 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flash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256 MB</w:t>
            </w:r>
          </w:p>
          <w:p w14:paraId="089B8D30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Poziom hałasu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max.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dB</w:t>
            </w:r>
            <w:proofErr w:type="spellEnd"/>
          </w:p>
          <w:p w14:paraId="6167E0DA" w14:textId="52843105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MTBF (Średni okres międzyawaryjny)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196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00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0 h</w:t>
            </w:r>
          </w:p>
        </w:tc>
        <w:tc>
          <w:tcPr>
            <w:tcW w:w="4111" w:type="dxa"/>
          </w:tcPr>
          <w:p w14:paraId="54688267" w14:textId="77777777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F91407" w14:paraId="7A10C699" w14:textId="485F8E92" w:rsidTr="00BD026A">
        <w:tc>
          <w:tcPr>
            <w:tcW w:w="537" w:type="dxa"/>
          </w:tcPr>
          <w:p w14:paraId="0C3AE2C8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</w:t>
            </w:r>
          </w:p>
        </w:tc>
        <w:tc>
          <w:tcPr>
            <w:tcW w:w="1851" w:type="dxa"/>
          </w:tcPr>
          <w:p w14:paraId="4A1AD99D" w14:textId="655F45B8" w:rsidR="00BD026A" w:rsidRPr="00973B68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Moc</w:t>
            </w:r>
          </w:p>
        </w:tc>
        <w:tc>
          <w:tcPr>
            <w:tcW w:w="3561" w:type="dxa"/>
          </w:tcPr>
          <w:p w14:paraId="62B067D4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Zasilacz dołączony Tak</w:t>
            </w:r>
          </w:p>
          <w:p w14:paraId="248C23C8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Napięcie wejściowe AC 120 - 230 V</w:t>
            </w:r>
          </w:p>
          <w:p w14:paraId="2F457B7C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Pobór mocy (max) 49 W</w:t>
            </w:r>
          </w:p>
          <w:p w14:paraId="26829166" w14:textId="179F16FF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Zasilanie przez sieć Ethernet (</w:t>
            </w:r>
            <w:proofErr w:type="spellStart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PoE</w:t>
            </w:r>
            <w:proofErr w:type="spellEnd"/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)</w:t>
            </w:r>
          </w:p>
        </w:tc>
        <w:tc>
          <w:tcPr>
            <w:tcW w:w="4111" w:type="dxa"/>
          </w:tcPr>
          <w:p w14:paraId="14ED5920" w14:textId="77777777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F91407" w14:paraId="55342FBA" w14:textId="7080CB2E" w:rsidTr="00BD026A">
        <w:tc>
          <w:tcPr>
            <w:tcW w:w="537" w:type="dxa"/>
          </w:tcPr>
          <w:p w14:paraId="709FE5E6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</w:t>
            </w:r>
          </w:p>
        </w:tc>
        <w:tc>
          <w:tcPr>
            <w:tcW w:w="1851" w:type="dxa"/>
          </w:tcPr>
          <w:p w14:paraId="41438E62" w14:textId="74E28D29" w:rsidR="00BD026A" w:rsidRPr="00973B68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Warunki pracy</w:t>
            </w:r>
          </w:p>
        </w:tc>
        <w:tc>
          <w:tcPr>
            <w:tcW w:w="3561" w:type="dxa"/>
          </w:tcPr>
          <w:p w14:paraId="0254A414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Zakres temperatur (eksploatacja) 0 - 50 °C</w:t>
            </w:r>
          </w:p>
          <w:p w14:paraId="042748C5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Zakres temperatur (przechowywanie) -20 - 70 °C</w:t>
            </w:r>
          </w:p>
          <w:p w14:paraId="721F5534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Zakres wilgotności względnej 0 - 90%</w:t>
            </w:r>
          </w:p>
          <w:p w14:paraId="3714A019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Dopuszczalna wilgotność względna 0 - 95%</w:t>
            </w:r>
          </w:p>
          <w:p w14:paraId="68CE80E8" w14:textId="2D4E9F26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Emisja ciepła 18577 BTU/h</w:t>
            </w:r>
          </w:p>
        </w:tc>
        <w:tc>
          <w:tcPr>
            <w:tcW w:w="4111" w:type="dxa"/>
          </w:tcPr>
          <w:p w14:paraId="17FFAA82" w14:textId="77777777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F91407" w14:paraId="5A68D3BF" w14:textId="463D0E60" w:rsidTr="00BD026A">
        <w:tc>
          <w:tcPr>
            <w:tcW w:w="537" w:type="dxa"/>
          </w:tcPr>
          <w:p w14:paraId="4E17DE8B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26.</w:t>
            </w:r>
          </w:p>
        </w:tc>
        <w:tc>
          <w:tcPr>
            <w:tcW w:w="1851" w:type="dxa"/>
          </w:tcPr>
          <w:p w14:paraId="04C14A86" w14:textId="6C9FAFC8" w:rsidR="00BD026A" w:rsidRPr="00973B68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Waga i rozmiary</w:t>
            </w:r>
          </w:p>
        </w:tc>
        <w:tc>
          <w:tcPr>
            <w:tcW w:w="3561" w:type="dxa"/>
          </w:tcPr>
          <w:p w14:paraId="155ED470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Szerokość produktu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max.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21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 mm</w:t>
            </w:r>
          </w:p>
          <w:p w14:paraId="72088FAC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Głębokość produktu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max.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345 mm</w:t>
            </w:r>
          </w:p>
          <w:p w14:paraId="2C8A8DA6" w14:textId="4D7CA229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Wysokość produktu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max. 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 xml:space="preserve"> mm</w:t>
            </w:r>
          </w:p>
        </w:tc>
        <w:tc>
          <w:tcPr>
            <w:tcW w:w="4111" w:type="dxa"/>
          </w:tcPr>
          <w:p w14:paraId="2F5D47DA" w14:textId="77777777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F91407" w14:paraId="5F545293" w14:textId="289A3AE8" w:rsidTr="00BD026A">
        <w:tc>
          <w:tcPr>
            <w:tcW w:w="537" w:type="dxa"/>
          </w:tcPr>
          <w:p w14:paraId="02903A4E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27.</w:t>
            </w:r>
          </w:p>
        </w:tc>
        <w:tc>
          <w:tcPr>
            <w:tcW w:w="1851" w:type="dxa"/>
          </w:tcPr>
          <w:p w14:paraId="721975BC" w14:textId="79CE4643" w:rsidR="00BD026A" w:rsidRPr="00973B68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>Przewody</w:t>
            </w:r>
          </w:p>
        </w:tc>
        <w:tc>
          <w:tcPr>
            <w:tcW w:w="3561" w:type="dxa"/>
          </w:tcPr>
          <w:p w14:paraId="01E1DDCD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LAN (RJ-45)</w:t>
            </w:r>
          </w:p>
          <w:p w14:paraId="5106C3A2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Mini-USB</w:t>
            </w:r>
          </w:p>
          <w:p w14:paraId="4F4D30C2" w14:textId="0B8C069B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Prąd przemienny</w:t>
            </w:r>
          </w:p>
        </w:tc>
        <w:tc>
          <w:tcPr>
            <w:tcW w:w="4111" w:type="dxa"/>
          </w:tcPr>
          <w:p w14:paraId="3FD29F69" w14:textId="77777777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F91407" w14:paraId="3E7B8F74" w14:textId="0E3A63C7" w:rsidTr="00BD026A">
        <w:tc>
          <w:tcPr>
            <w:tcW w:w="537" w:type="dxa"/>
          </w:tcPr>
          <w:p w14:paraId="40F0B1E9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28.</w:t>
            </w:r>
          </w:p>
        </w:tc>
        <w:tc>
          <w:tcPr>
            <w:tcW w:w="1851" w:type="dxa"/>
          </w:tcPr>
          <w:p w14:paraId="6CE60FAF" w14:textId="3AD57C63" w:rsidR="00BD026A" w:rsidRPr="00973B68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Wyposażenie dodatkowe </w:t>
            </w:r>
          </w:p>
        </w:tc>
        <w:tc>
          <w:tcPr>
            <w:tcW w:w="3561" w:type="dxa"/>
          </w:tcPr>
          <w:p w14:paraId="606D55E1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Przewodnik użytkownika Tak</w:t>
            </w:r>
          </w:p>
          <w:p w14:paraId="5D848888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Zestaw do montażu haków Tak</w:t>
            </w:r>
          </w:p>
          <w:p w14:paraId="4076A38C" w14:textId="77777777" w:rsidR="00BD026A" w:rsidRPr="00B17199" w:rsidRDefault="00BD026A" w:rsidP="00BD026A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Gumowe nóżki Tak</w:t>
            </w:r>
          </w:p>
          <w:p w14:paraId="642A1BDB" w14:textId="226CF90B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lang w:eastAsia="en-US"/>
              </w:rPr>
              <w:t>Płyta ze sterownikami Tak</w:t>
            </w:r>
          </w:p>
        </w:tc>
        <w:tc>
          <w:tcPr>
            <w:tcW w:w="4111" w:type="dxa"/>
          </w:tcPr>
          <w:p w14:paraId="71127A98" w14:textId="77777777" w:rsidR="00BD026A" w:rsidRPr="00F91407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D026A" w:rsidRPr="00F91407" w14:paraId="27AEACA9" w14:textId="6CF606FC" w:rsidTr="00BD026A">
        <w:tc>
          <w:tcPr>
            <w:tcW w:w="537" w:type="dxa"/>
          </w:tcPr>
          <w:p w14:paraId="253B2863" w14:textId="77777777" w:rsidR="00BD026A" w:rsidRPr="001D2D34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29.</w:t>
            </w:r>
          </w:p>
        </w:tc>
        <w:tc>
          <w:tcPr>
            <w:tcW w:w="1851" w:type="dxa"/>
          </w:tcPr>
          <w:p w14:paraId="6989303C" w14:textId="5625E4A4" w:rsidR="00BD026A" w:rsidRPr="00973B68" w:rsidRDefault="00BD026A" w:rsidP="00BD026A">
            <w:pPr>
              <w:spacing w:after="0" w:line="240" w:lineRule="auto"/>
              <w:rPr>
                <w:rFonts w:eastAsiaTheme="minorHAnsi"/>
                <w:bCs/>
                <w:lang w:eastAsia="en-US"/>
              </w:rPr>
            </w:pPr>
            <w:r w:rsidRPr="00B17199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Gwarancja </w:t>
            </w:r>
          </w:p>
        </w:tc>
        <w:tc>
          <w:tcPr>
            <w:tcW w:w="3561" w:type="dxa"/>
            <w:shd w:val="clear" w:color="auto" w:fill="FFFFFF" w:themeFill="background1"/>
          </w:tcPr>
          <w:p w14:paraId="4F0C5892" w14:textId="48A96A1A" w:rsidR="00BD026A" w:rsidRPr="00BD026A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24 m</w:t>
            </w:r>
            <w:r w:rsidRPr="00BD026A">
              <w:rPr>
                <w:rFonts w:asciiTheme="minorHAnsi" w:eastAsiaTheme="minorHAnsi" w:hAnsiTheme="minorHAnsi" w:cstheme="minorHAnsi"/>
                <w:lang w:eastAsia="en-US"/>
              </w:rPr>
              <w:t>-ce lub 36 m-</w:t>
            </w:r>
            <w:proofErr w:type="spellStart"/>
            <w:r w:rsidRPr="00BD026A">
              <w:rPr>
                <w:rFonts w:asciiTheme="minorHAnsi" w:eastAsiaTheme="minorHAnsi" w:hAnsiTheme="minorHAnsi" w:cstheme="minorHAnsi"/>
                <w:lang w:eastAsia="en-US"/>
              </w:rPr>
              <w:t>cy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14:paraId="3576F5CC" w14:textId="77777777" w:rsidR="00BD026A" w:rsidRPr="0058214A" w:rsidRDefault="00BD026A" w:rsidP="00BD026A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14:paraId="1628DC21" w14:textId="77777777" w:rsidR="00622A62" w:rsidRDefault="00622A62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4EFC40A8" w14:textId="77777777" w:rsidR="00622A62" w:rsidRPr="00622A62" w:rsidRDefault="00622A62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1C023F1" w14:textId="4441660E" w:rsidR="00622A62" w:rsidRPr="00BD026A" w:rsidRDefault="00D757D8" w:rsidP="00BD026A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D026A">
        <w:rPr>
          <w:rFonts w:ascii="Times New Roman" w:hAnsi="Times New Roman"/>
          <w:b/>
          <w:sz w:val="20"/>
          <w:szCs w:val="20"/>
        </w:rPr>
        <w:t xml:space="preserve">Przełącznik </w:t>
      </w:r>
      <w:proofErr w:type="spellStart"/>
      <w:r w:rsidRPr="00BD026A">
        <w:rPr>
          <w:rFonts w:ascii="Times New Roman" w:hAnsi="Times New Roman"/>
          <w:b/>
          <w:sz w:val="20"/>
          <w:szCs w:val="20"/>
        </w:rPr>
        <w:t>switch</w:t>
      </w:r>
      <w:proofErr w:type="spellEnd"/>
      <w:r w:rsidRPr="00BD026A">
        <w:rPr>
          <w:rFonts w:ascii="Times New Roman" w:hAnsi="Times New Roman"/>
          <w:b/>
          <w:sz w:val="20"/>
          <w:szCs w:val="20"/>
        </w:rPr>
        <w:t xml:space="preserve"> (typ II) – 3 szt. </w:t>
      </w:r>
    </w:p>
    <w:p w14:paraId="5954C993" w14:textId="405F151E" w:rsidR="00622A62" w:rsidRDefault="00622A62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Zwykatabela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562"/>
        <w:gridCol w:w="1418"/>
        <w:gridCol w:w="3969"/>
        <w:gridCol w:w="4111"/>
      </w:tblGrid>
      <w:tr w:rsidR="00622A62" w:rsidRPr="00C054A0" w14:paraId="0D2FBF96" w14:textId="77777777" w:rsidTr="00BD0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14:paraId="3B853324" w14:textId="77777777" w:rsidR="00622A62" w:rsidRPr="00C054A0" w:rsidRDefault="00622A62" w:rsidP="00A45276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07B477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A2D82D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C4C10DC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Oferowany parametr</w:t>
            </w:r>
          </w:p>
        </w:tc>
      </w:tr>
      <w:tr w:rsidR="00622A62" w:rsidRPr="00C054A0" w14:paraId="39E044AB" w14:textId="77777777" w:rsidTr="00BD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7BD5941D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BA00655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51FD700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4187F8F6" w14:textId="77777777" w:rsidR="00622A62" w:rsidRPr="00C054A0" w:rsidRDefault="00622A62" w:rsidP="00A45276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Producent: </w:t>
            </w:r>
          </w:p>
          <w:p w14:paraId="1866C6AB" w14:textId="77777777" w:rsidR="00622A62" w:rsidRPr="00C054A0" w:rsidRDefault="00622A62" w:rsidP="00A45276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Model: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316"/>
        <w:gridCol w:w="4071"/>
        <w:gridCol w:w="4111"/>
      </w:tblGrid>
      <w:tr w:rsidR="00BD026A" w:rsidRPr="00973B68" w14:paraId="1AD9C634" w14:textId="59B1B296" w:rsidTr="00BD026A">
        <w:tc>
          <w:tcPr>
            <w:tcW w:w="562" w:type="dxa"/>
          </w:tcPr>
          <w:p w14:paraId="4AE30881" w14:textId="77777777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973B68">
              <w:rPr>
                <w:rFonts w:eastAsiaTheme="minorHAnsi"/>
                <w:bCs/>
                <w:lang w:eastAsia="en-US"/>
              </w:rPr>
              <w:lastRenderedPageBreak/>
              <w:t>1.</w:t>
            </w:r>
          </w:p>
        </w:tc>
        <w:tc>
          <w:tcPr>
            <w:tcW w:w="1316" w:type="dxa"/>
          </w:tcPr>
          <w:p w14:paraId="02CA2937" w14:textId="762EBA22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Typ przełącznika</w:t>
            </w:r>
          </w:p>
        </w:tc>
        <w:tc>
          <w:tcPr>
            <w:tcW w:w="4071" w:type="dxa"/>
          </w:tcPr>
          <w:p w14:paraId="2FA8C25F" w14:textId="77777777" w:rsidR="00BD026A" w:rsidRPr="00D90D1A" w:rsidRDefault="00BD026A" w:rsidP="00BD026A">
            <w:pPr>
              <w:spacing w:after="0"/>
              <w:rPr>
                <w:rFonts w:asciiTheme="minorHAnsi" w:eastAsia="Arial" w:hAnsiTheme="minorHAnsi" w:cstheme="minorHAnsi"/>
                <w:color w:val="000000"/>
                <w:spacing w:val="-2"/>
              </w:rPr>
            </w:pPr>
            <w:r w:rsidRPr="00D90D1A">
              <w:rPr>
                <w:rFonts w:asciiTheme="minorHAnsi" w:eastAsia="Arial" w:hAnsiTheme="minorHAnsi" w:cstheme="minorHAnsi"/>
                <w:color w:val="000000"/>
                <w:spacing w:val="-2"/>
              </w:rPr>
              <w:t>Zarządzany</w:t>
            </w:r>
          </w:p>
          <w:p w14:paraId="137F6F33" w14:textId="78358C74" w:rsidR="00BD026A" w:rsidRPr="00973B68" w:rsidRDefault="00BD026A" w:rsidP="00BD026A">
            <w:pPr>
              <w:spacing w:after="0" w:line="230" w:lineRule="auto"/>
              <w:rPr>
                <w:rFonts w:eastAsia="Arial"/>
                <w:color w:val="000000"/>
                <w:spacing w:val="-2"/>
              </w:rPr>
            </w:pPr>
            <w:r w:rsidRPr="00D90D1A">
              <w:rPr>
                <w:rFonts w:asciiTheme="minorHAnsi" w:eastAsia="Arial" w:hAnsiTheme="minorHAnsi" w:cstheme="minorHAnsi"/>
                <w:color w:val="000000"/>
                <w:spacing w:val="-2"/>
              </w:rPr>
              <w:t>Przełącznik wielowarstwowy L3</w:t>
            </w:r>
          </w:p>
        </w:tc>
        <w:tc>
          <w:tcPr>
            <w:tcW w:w="4111" w:type="dxa"/>
          </w:tcPr>
          <w:p w14:paraId="111D16B0" w14:textId="77777777" w:rsidR="00BD026A" w:rsidRPr="008F4E50" w:rsidRDefault="00BD026A" w:rsidP="00BD026A">
            <w:pPr>
              <w:spacing w:after="0" w:line="230" w:lineRule="auto"/>
              <w:rPr>
                <w:rFonts w:eastAsia="Arial"/>
                <w:color w:val="000000"/>
                <w:spacing w:val="-2"/>
              </w:rPr>
            </w:pPr>
          </w:p>
        </w:tc>
      </w:tr>
      <w:tr w:rsidR="00BD026A" w:rsidRPr="00973B68" w14:paraId="3136DE92" w14:textId="23FC0A86" w:rsidTr="00BD026A">
        <w:tc>
          <w:tcPr>
            <w:tcW w:w="562" w:type="dxa"/>
          </w:tcPr>
          <w:p w14:paraId="2F958817" w14:textId="77777777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973B68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1316" w:type="dxa"/>
          </w:tcPr>
          <w:p w14:paraId="1692B3F9" w14:textId="524DD35F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Porty i interfejsy</w:t>
            </w:r>
          </w:p>
        </w:tc>
        <w:tc>
          <w:tcPr>
            <w:tcW w:w="4071" w:type="dxa"/>
          </w:tcPr>
          <w:p w14:paraId="7D4472C4" w14:textId="77777777" w:rsidR="00BD026A" w:rsidRPr="00D90D1A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Podstawowe przełączanie RJ-45 </w:t>
            </w:r>
          </w:p>
          <w:p w14:paraId="45F3B998" w14:textId="77777777" w:rsidR="00BD026A" w:rsidRPr="00D90D1A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Liczba portów Ethernet - 50</w:t>
            </w:r>
          </w:p>
          <w:p w14:paraId="3223E7BE" w14:textId="77777777" w:rsidR="00BD026A" w:rsidRPr="00D90D1A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Podstawowe przełączania Ethernet RJ-45 porty typ Gigabit Ethernet (10/100/1000)</w:t>
            </w:r>
          </w:p>
          <w:p w14:paraId="267E309A" w14:textId="77777777" w:rsidR="00BD026A" w:rsidRPr="00D90D1A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Ilość portów Gigabit Ethernet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- </w:t>
            </w: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48</w:t>
            </w:r>
          </w:p>
          <w:p w14:paraId="521B4FD9" w14:textId="77777777" w:rsidR="00BD026A" w:rsidRPr="00D90D1A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Ilość slotów Modułu SFP+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- </w:t>
            </w: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  <w:p w14:paraId="7CD311BE" w14:textId="77777777" w:rsidR="00BD026A" w:rsidRPr="00D90D1A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Port konsoli RS-232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– 1</w:t>
            </w:r>
          </w:p>
          <w:p w14:paraId="485CA507" w14:textId="77777777" w:rsidR="00BD026A" w:rsidRPr="00D90D1A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Liczba portów USB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min. </w:t>
            </w: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2.0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- </w:t>
            </w: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  <w:p w14:paraId="59446DD8" w14:textId="2533D2E3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Złącze zasilania DC-in </w:t>
            </w:r>
            <w:proofErr w:type="spellStart"/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jack</w:t>
            </w:r>
            <w:proofErr w:type="spellEnd"/>
          </w:p>
        </w:tc>
        <w:tc>
          <w:tcPr>
            <w:tcW w:w="4111" w:type="dxa"/>
          </w:tcPr>
          <w:p w14:paraId="172C6D15" w14:textId="77777777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973B68" w14:paraId="2AE0E182" w14:textId="1E616D29" w:rsidTr="00BD026A">
        <w:tc>
          <w:tcPr>
            <w:tcW w:w="562" w:type="dxa"/>
          </w:tcPr>
          <w:p w14:paraId="21055E7C" w14:textId="77777777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973B68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1316" w:type="dxa"/>
          </w:tcPr>
          <w:p w14:paraId="66066D8C" w14:textId="15293162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Sieć</w:t>
            </w:r>
          </w:p>
        </w:tc>
        <w:tc>
          <w:tcPr>
            <w:tcW w:w="4071" w:type="dxa"/>
          </w:tcPr>
          <w:p w14:paraId="1FA57E09" w14:textId="1ADD1992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Obsługa 10G Tak</w:t>
            </w:r>
          </w:p>
        </w:tc>
        <w:tc>
          <w:tcPr>
            <w:tcW w:w="4111" w:type="dxa"/>
          </w:tcPr>
          <w:p w14:paraId="1AA59005" w14:textId="77777777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973B68" w14:paraId="4FD0F153" w14:textId="5C92C64A" w:rsidTr="00BD026A">
        <w:tc>
          <w:tcPr>
            <w:tcW w:w="562" w:type="dxa"/>
          </w:tcPr>
          <w:p w14:paraId="10380196" w14:textId="77777777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973B68"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1316" w:type="dxa"/>
          </w:tcPr>
          <w:p w14:paraId="4FA1844C" w14:textId="11EFA78D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Przesyłanie danych</w:t>
            </w:r>
          </w:p>
        </w:tc>
        <w:tc>
          <w:tcPr>
            <w:tcW w:w="4071" w:type="dxa"/>
          </w:tcPr>
          <w:p w14:paraId="025D4948" w14:textId="1AAC0D31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Przepustowość </w:t>
            </w:r>
            <w:proofErr w:type="spellStart"/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rutowania</w:t>
            </w:r>
            <w:proofErr w:type="spellEnd"/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/przełączania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min. </w:t>
            </w: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176 </w:t>
            </w:r>
            <w:proofErr w:type="spellStart"/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Gbit</w:t>
            </w:r>
            <w:proofErr w:type="spellEnd"/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/s</w:t>
            </w:r>
          </w:p>
        </w:tc>
        <w:tc>
          <w:tcPr>
            <w:tcW w:w="4111" w:type="dxa"/>
          </w:tcPr>
          <w:p w14:paraId="05CDE0C0" w14:textId="77777777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973B68" w14:paraId="22B5AC9E" w14:textId="4633CD63" w:rsidTr="00BD026A">
        <w:tc>
          <w:tcPr>
            <w:tcW w:w="562" w:type="dxa"/>
          </w:tcPr>
          <w:p w14:paraId="1DC6D067" w14:textId="77777777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973B68"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1316" w:type="dxa"/>
          </w:tcPr>
          <w:p w14:paraId="6F35C254" w14:textId="147FCBAB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Konstrukcja</w:t>
            </w:r>
          </w:p>
        </w:tc>
        <w:tc>
          <w:tcPr>
            <w:tcW w:w="4071" w:type="dxa"/>
          </w:tcPr>
          <w:p w14:paraId="0D86358B" w14:textId="77777777" w:rsidR="00BD026A" w:rsidRPr="00D90D1A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Możliwości montowania w stelażu Tak</w:t>
            </w:r>
          </w:p>
          <w:p w14:paraId="70C0D063" w14:textId="77777777" w:rsidR="00BD026A" w:rsidRPr="00D90D1A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Produkt </w:t>
            </w:r>
            <w:proofErr w:type="spellStart"/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stackowalny</w:t>
            </w:r>
            <w:proofErr w:type="spellEnd"/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 Tak</w:t>
            </w:r>
          </w:p>
          <w:p w14:paraId="4C242BEB" w14:textId="30075D54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Układ 1U</w:t>
            </w:r>
          </w:p>
        </w:tc>
        <w:tc>
          <w:tcPr>
            <w:tcW w:w="4111" w:type="dxa"/>
          </w:tcPr>
          <w:p w14:paraId="4C5B2C2D" w14:textId="77777777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973B68" w14:paraId="547F337D" w14:textId="60BA92B0" w:rsidTr="00BD026A">
        <w:tc>
          <w:tcPr>
            <w:tcW w:w="562" w:type="dxa"/>
          </w:tcPr>
          <w:p w14:paraId="2EABDF80" w14:textId="77777777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973B68">
              <w:rPr>
                <w:rFonts w:eastAsiaTheme="minorHAnsi"/>
                <w:bCs/>
                <w:lang w:eastAsia="en-US"/>
              </w:rPr>
              <w:t>6.</w:t>
            </w:r>
          </w:p>
        </w:tc>
        <w:tc>
          <w:tcPr>
            <w:tcW w:w="1316" w:type="dxa"/>
          </w:tcPr>
          <w:p w14:paraId="12A9EA86" w14:textId="3EB49469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Moc</w:t>
            </w:r>
          </w:p>
        </w:tc>
        <w:tc>
          <w:tcPr>
            <w:tcW w:w="4071" w:type="dxa"/>
          </w:tcPr>
          <w:p w14:paraId="28830F77" w14:textId="77777777" w:rsidR="00BD026A" w:rsidRPr="00D90D1A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Pobór mocy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max. </w:t>
            </w: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 W</w:t>
            </w:r>
          </w:p>
          <w:p w14:paraId="04268313" w14:textId="46F51F39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Zasilanie przez sieć Ethernet (</w:t>
            </w:r>
            <w:proofErr w:type="spellStart"/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PoE</w:t>
            </w:r>
            <w:proofErr w:type="spellEnd"/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)</w:t>
            </w:r>
          </w:p>
        </w:tc>
        <w:tc>
          <w:tcPr>
            <w:tcW w:w="4111" w:type="dxa"/>
          </w:tcPr>
          <w:p w14:paraId="709A49B1" w14:textId="77777777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973B68" w14:paraId="0911184D" w14:textId="6A0A10BF" w:rsidTr="00BD026A">
        <w:tc>
          <w:tcPr>
            <w:tcW w:w="562" w:type="dxa"/>
          </w:tcPr>
          <w:p w14:paraId="2EE7161B" w14:textId="77777777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973B68">
              <w:rPr>
                <w:rFonts w:eastAsiaTheme="minorHAnsi"/>
                <w:bCs/>
                <w:lang w:eastAsia="en-US"/>
              </w:rPr>
              <w:t>7.</w:t>
            </w:r>
          </w:p>
        </w:tc>
        <w:tc>
          <w:tcPr>
            <w:tcW w:w="1316" w:type="dxa"/>
          </w:tcPr>
          <w:p w14:paraId="7247DF86" w14:textId="6D6DDF29" w:rsidR="00BD026A" w:rsidRPr="00973B68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Gwarancja</w:t>
            </w:r>
          </w:p>
        </w:tc>
        <w:tc>
          <w:tcPr>
            <w:tcW w:w="4071" w:type="dxa"/>
            <w:shd w:val="clear" w:color="auto" w:fill="FFFFFF" w:themeFill="background1"/>
          </w:tcPr>
          <w:p w14:paraId="4A571017" w14:textId="0085B570" w:rsidR="00BD026A" w:rsidRPr="00BD026A" w:rsidRDefault="00BD026A" w:rsidP="00BD026A">
            <w:pPr>
              <w:spacing w:after="0"/>
              <w:rPr>
                <w:rFonts w:eastAsiaTheme="minorHAnsi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lang w:val="en-US" w:eastAsia="en-US"/>
              </w:rPr>
              <w:t xml:space="preserve">24 </w:t>
            </w:r>
            <w:r w:rsidRPr="00BD026A">
              <w:rPr>
                <w:rFonts w:asciiTheme="minorHAnsi" w:eastAsiaTheme="minorHAnsi" w:hAnsiTheme="minorHAnsi" w:cstheme="minorHAnsi"/>
                <w:lang w:val="en-US" w:eastAsia="en-US"/>
              </w:rPr>
              <w:t>m</w:t>
            </w:r>
            <w:r w:rsidRPr="00BD026A">
              <w:rPr>
                <w:rFonts w:asciiTheme="minorHAnsi" w:eastAsiaTheme="minorHAnsi" w:hAnsiTheme="minorHAnsi" w:cstheme="minorHAnsi"/>
                <w:lang w:val="en-US" w:eastAsia="en-US"/>
              </w:rPr>
              <w:t>-</w:t>
            </w:r>
            <w:proofErr w:type="spellStart"/>
            <w:r w:rsidRPr="00BD026A">
              <w:rPr>
                <w:rFonts w:asciiTheme="minorHAnsi" w:eastAsiaTheme="minorHAnsi" w:hAnsiTheme="minorHAnsi" w:cstheme="minorHAnsi"/>
                <w:lang w:val="en-US" w:eastAsia="en-US"/>
              </w:rPr>
              <w:t>ce</w:t>
            </w:r>
            <w:proofErr w:type="spellEnd"/>
            <w:r w:rsidRPr="00BD026A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BD026A">
              <w:rPr>
                <w:rFonts w:asciiTheme="minorHAnsi" w:eastAsiaTheme="minorHAnsi" w:hAnsiTheme="minorHAnsi" w:cstheme="minorHAnsi"/>
                <w:lang w:val="en-US" w:eastAsia="en-US"/>
              </w:rPr>
              <w:t>lub</w:t>
            </w:r>
            <w:proofErr w:type="spellEnd"/>
            <w:r w:rsidRPr="00BD026A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36 m-cy</w:t>
            </w:r>
          </w:p>
        </w:tc>
        <w:tc>
          <w:tcPr>
            <w:tcW w:w="4111" w:type="dxa"/>
            <w:shd w:val="clear" w:color="auto" w:fill="FFFFFF" w:themeFill="background1"/>
          </w:tcPr>
          <w:p w14:paraId="1F315C8F" w14:textId="77777777" w:rsidR="00BD026A" w:rsidRPr="0058214A" w:rsidRDefault="00BD026A" w:rsidP="00BD026A">
            <w:pPr>
              <w:spacing w:after="0"/>
              <w:rPr>
                <w:rFonts w:eastAsiaTheme="minorHAnsi"/>
                <w:lang w:val="en-US" w:eastAsia="en-US"/>
              </w:rPr>
            </w:pPr>
          </w:p>
        </w:tc>
      </w:tr>
    </w:tbl>
    <w:p w14:paraId="184E5BF0" w14:textId="1129C774" w:rsidR="00D757D8" w:rsidRDefault="00D757D8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0AD568A3" w14:textId="77777777" w:rsidR="00D757D8" w:rsidRPr="00622A62" w:rsidRDefault="00D757D8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3F38282" w14:textId="0B1BA28F" w:rsidR="00622A62" w:rsidRPr="00BD026A" w:rsidRDefault="00D757D8" w:rsidP="00BD026A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D026A">
        <w:rPr>
          <w:rFonts w:ascii="Times New Roman" w:hAnsi="Times New Roman"/>
          <w:b/>
          <w:sz w:val="20"/>
          <w:szCs w:val="20"/>
        </w:rPr>
        <w:t xml:space="preserve">Karta sieciowa do serwera – 2 szt. </w:t>
      </w:r>
    </w:p>
    <w:p w14:paraId="49201CE2" w14:textId="6B82D869" w:rsidR="00622A62" w:rsidRDefault="00622A62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Zwykatabela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562"/>
        <w:gridCol w:w="1560"/>
        <w:gridCol w:w="3827"/>
        <w:gridCol w:w="4111"/>
      </w:tblGrid>
      <w:tr w:rsidR="00622A62" w:rsidRPr="00C054A0" w14:paraId="5D8AC7CF" w14:textId="77777777" w:rsidTr="00BD0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14:paraId="6252DB56" w14:textId="77777777" w:rsidR="00622A62" w:rsidRPr="00C054A0" w:rsidRDefault="00622A62" w:rsidP="00A45276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B56C87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113B4E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61CE505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Oferowany parametr</w:t>
            </w:r>
          </w:p>
        </w:tc>
      </w:tr>
      <w:tr w:rsidR="00622A62" w:rsidRPr="00C054A0" w14:paraId="773CCCC8" w14:textId="77777777" w:rsidTr="00BD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3020259E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C4FFAEF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35A892E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434D61D5" w14:textId="77777777" w:rsidR="00622A62" w:rsidRPr="00C054A0" w:rsidRDefault="00622A62" w:rsidP="00A45276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Producent: </w:t>
            </w:r>
          </w:p>
          <w:p w14:paraId="0AAF0418" w14:textId="77777777" w:rsidR="00622A62" w:rsidRPr="00C054A0" w:rsidRDefault="00622A62" w:rsidP="00A45276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Model: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501"/>
        <w:gridCol w:w="3943"/>
        <w:gridCol w:w="4111"/>
      </w:tblGrid>
      <w:tr w:rsidR="00BD026A" w:rsidRPr="0032502B" w14:paraId="00658DEB" w14:textId="5F26DFFF" w:rsidTr="00BD026A">
        <w:tc>
          <w:tcPr>
            <w:tcW w:w="505" w:type="dxa"/>
          </w:tcPr>
          <w:p w14:paraId="32578639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1501" w:type="dxa"/>
          </w:tcPr>
          <w:p w14:paraId="62C50EDF" w14:textId="00A02693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Typ karty</w:t>
            </w:r>
          </w:p>
        </w:tc>
        <w:tc>
          <w:tcPr>
            <w:tcW w:w="3943" w:type="dxa"/>
          </w:tcPr>
          <w:p w14:paraId="315F3AFC" w14:textId="77777777" w:rsidR="00BD026A" w:rsidRPr="000E69EE" w:rsidRDefault="00BD026A" w:rsidP="00BD026A">
            <w:pPr>
              <w:spacing w:after="0"/>
              <w:rPr>
                <w:rFonts w:asciiTheme="minorHAnsi" w:eastAsia="Arial" w:hAnsiTheme="minorHAnsi" w:cstheme="minorHAnsi"/>
                <w:color w:val="000000"/>
                <w:spacing w:val="-2"/>
              </w:rPr>
            </w:pPr>
            <w:r w:rsidRPr="000E69EE">
              <w:rPr>
                <w:rFonts w:asciiTheme="minorHAnsi" w:eastAsia="Arial" w:hAnsiTheme="minorHAnsi" w:cstheme="minorHAnsi"/>
                <w:color w:val="000000"/>
                <w:spacing w:val="-2"/>
              </w:rPr>
              <w:t>LAN</w:t>
            </w:r>
          </w:p>
          <w:p w14:paraId="2D669221" w14:textId="77777777" w:rsidR="00BD026A" w:rsidRPr="000E69EE" w:rsidRDefault="00BD026A" w:rsidP="00BD026A">
            <w:pPr>
              <w:spacing w:after="0"/>
              <w:rPr>
                <w:rFonts w:asciiTheme="minorHAnsi" w:eastAsia="Arial" w:hAnsiTheme="minorHAnsi" w:cstheme="minorHAnsi"/>
                <w:color w:val="000000"/>
                <w:spacing w:val="-2"/>
              </w:rPr>
            </w:pPr>
            <w:r w:rsidRPr="000E69EE">
              <w:rPr>
                <w:rFonts w:asciiTheme="minorHAnsi" w:eastAsia="Arial" w:hAnsiTheme="minorHAnsi" w:cstheme="minorHAnsi"/>
                <w:color w:val="000000"/>
                <w:spacing w:val="-2"/>
              </w:rPr>
              <w:t xml:space="preserve">Chipset </w:t>
            </w:r>
          </w:p>
          <w:p w14:paraId="724C9E65" w14:textId="5300BD23" w:rsidR="00BD026A" w:rsidRPr="00BD026A" w:rsidRDefault="00BD026A" w:rsidP="00BD026A">
            <w:pPr>
              <w:spacing w:after="0" w:line="230" w:lineRule="auto"/>
              <w:rPr>
                <w:rFonts w:eastAsia="Arial"/>
                <w:color w:val="000000"/>
                <w:spacing w:val="-2"/>
              </w:rPr>
            </w:pPr>
            <w:r w:rsidRPr="000E69EE">
              <w:rPr>
                <w:rFonts w:asciiTheme="minorHAnsi" w:eastAsia="Arial" w:hAnsiTheme="minorHAnsi" w:cstheme="minorHAnsi"/>
                <w:color w:val="000000"/>
                <w:spacing w:val="-2"/>
              </w:rPr>
              <w:t>Procesor sieciowy kompatybilny z zaoferowanym sprzętem</w:t>
            </w:r>
          </w:p>
        </w:tc>
        <w:tc>
          <w:tcPr>
            <w:tcW w:w="4111" w:type="dxa"/>
          </w:tcPr>
          <w:p w14:paraId="716C2C59" w14:textId="77777777" w:rsidR="00BD026A" w:rsidRPr="00BD026A" w:rsidRDefault="00BD026A" w:rsidP="00BD026A">
            <w:pPr>
              <w:spacing w:after="0" w:line="230" w:lineRule="auto"/>
              <w:rPr>
                <w:rFonts w:eastAsia="Arial"/>
                <w:color w:val="000000"/>
                <w:spacing w:val="-2"/>
              </w:rPr>
            </w:pPr>
          </w:p>
        </w:tc>
      </w:tr>
      <w:tr w:rsidR="00BD026A" w:rsidRPr="000274FF" w14:paraId="315E797D" w14:textId="5DEE560E" w:rsidTr="00BD026A">
        <w:tc>
          <w:tcPr>
            <w:tcW w:w="505" w:type="dxa"/>
          </w:tcPr>
          <w:p w14:paraId="53022259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1501" w:type="dxa"/>
          </w:tcPr>
          <w:p w14:paraId="13EC9018" w14:textId="5CE4A964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Porty i interfejsy </w:t>
            </w:r>
          </w:p>
        </w:tc>
        <w:tc>
          <w:tcPr>
            <w:tcW w:w="3943" w:type="dxa"/>
          </w:tcPr>
          <w:p w14:paraId="6DA92DA2" w14:textId="77777777" w:rsidR="00BD026A" w:rsidRPr="00D90D1A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 xml:space="preserve">Interfejs </w:t>
            </w:r>
            <w:proofErr w:type="spellStart"/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PCIe</w:t>
            </w:r>
            <w:proofErr w:type="spellEnd"/>
          </w:p>
          <w:p w14:paraId="194619F5" w14:textId="0E48A4B4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Porty we/wy 2 x 10Gbit SFP/SFP+</w:t>
            </w:r>
          </w:p>
        </w:tc>
        <w:tc>
          <w:tcPr>
            <w:tcW w:w="4111" w:type="dxa"/>
          </w:tcPr>
          <w:p w14:paraId="1B683D84" w14:textId="77777777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16619199" w14:textId="090CB00C" w:rsidTr="00BD026A">
        <w:tc>
          <w:tcPr>
            <w:tcW w:w="505" w:type="dxa"/>
          </w:tcPr>
          <w:p w14:paraId="10676DB4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1501" w:type="dxa"/>
          </w:tcPr>
          <w:p w14:paraId="6AE85C31" w14:textId="108712F6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Wymagane standardy</w:t>
            </w:r>
          </w:p>
        </w:tc>
        <w:tc>
          <w:tcPr>
            <w:tcW w:w="3943" w:type="dxa"/>
          </w:tcPr>
          <w:p w14:paraId="6F25C0C7" w14:textId="79051534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802.3, 802.3ad, 802.3ae, 802.3x, 802.1x, 802.1Q</w:t>
            </w:r>
          </w:p>
        </w:tc>
        <w:tc>
          <w:tcPr>
            <w:tcW w:w="4111" w:type="dxa"/>
          </w:tcPr>
          <w:p w14:paraId="46CA6D96" w14:textId="77777777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973B68" w14:paraId="53103928" w14:textId="5EDAFA4B" w:rsidTr="00BD026A">
        <w:tc>
          <w:tcPr>
            <w:tcW w:w="505" w:type="dxa"/>
          </w:tcPr>
          <w:p w14:paraId="381B6570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1501" w:type="dxa"/>
          </w:tcPr>
          <w:p w14:paraId="0E0F3EC6" w14:textId="79A8D62B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Obsługiwane systemy operacyjne</w:t>
            </w:r>
          </w:p>
        </w:tc>
        <w:tc>
          <w:tcPr>
            <w:tcW w:w="3943" w:type="dxa"/>
          </w:tcPr>
          <w:p w14:paraId="79E7F789" w14:textId="2776FB83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lang w:eastAsia="en-US"/>
              </w:rPr>
              <w:t>Linux, Mac OS, Windows</w:t>
            </w:r>
          </w:p>
        </w:tc>
        <w:tc>
          <w:tcPr>
            <w:tcW w:w="4111" w:type="dxa"/>
          </w:tcPr>
          <w:p w14:paraId="11C0F12E" w14:textId="77777777" w:rsidR="00BD026A" w:rsidRPr="00973B68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BD026A" w14:paraId="4ADEF5B8" w14:textId="31F134B3" w:rsidTr="00BD026A">
        <w:tc>
          <w:tcPr>
            <w:tcW w:w="505" w:type="dxa"/>
          </w:tcPr>
          <w:p w14:paraId="306D8D12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1501" w:type="dxa"/>
          </w:tcPr>
          <w:p w14:paraId="75C9C7B3" w14:textId="5B966CCD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Wymagania sprzętowe</w:t>
            </w:r>
          </w:p>
        </w:tc>
        <w:tc>
          <w:tcPr>
            <w:tcW w:w="3943" w:type="dxa"/>
          </w:tcPr>
          <w:p w14:paraId="58FF07E6" w14:textId="01074FD8" w:rsidR="00BD026A" w:rsidRPr="0032502B" w:rsidRDefault="00BD026A" w:rsidP="00BD026A">
            <w:pPr>
              <w:spacing w:after="0"/>
              <w:rPr>
                <w:rFonts w:eastAsiaTheme="minorHAnsi"/>
                <w:lang w:val="en-US" w:eastAsia="en-US"/>
              </w:rPr>
            </w:pPr>
            <w:proofErr w:type="spellStart"/>
            <w:r w:rsidRPr="00D90D1A">
              <w:rPr>
                <w:rFonts w:asciiTheme="minorHAnsi" w:eastAsiaTheme="minorHAnsi" w:hAnsiTheme="minorHAnsi" w:cstheme="minorHAnsi"/>
                <w:lang w:val="en-US" w:eastAsia="en-US"/>
              </w:rPr>
              <w:t>Obsługiwane</w:t>
            </w:r>
            <w:proofErr w:type="spellEnd"/>
            <w:r w:rsidRPr="00D90D1A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platformy HPE ProLiant Rack / Tower / BladeSystem Servers / Synergy</w:t>
            </w:r>
          </w:p>
        </w:tc>
        <w:tc>
          <w:tcPr>
            <w:tcW w:w="4111" w:type="dxa"/>
          </w:tcPr>
          <w:p w14:paraId="0D7F7958" w14:textId="77777777" w:rsidR="00BD026A" w:rsidRPr="0032502B" w:rsidRDefault="00BD026A" w:rsidP="00BD026A">
            <w:pPr>
              <w:spacing w:after="0"/>
              <w:rPr>
                <w:rFonts w:eastAsiaTheme="minorHAnsi"/>
                <w:lang w:val="en-US" w:eastAsia="en-US"/>
              </w:rPr>
            </w:pPr>
          </w:p>
        </w:tc>
      </w:tr>
      <w:tr w:rsidR="00BD026A" w:rsidRPr="000274FF" w14:paraId="626F3AE0" w14:textId="6E5ECEED" w:rsidTr="00BD026A">
        <w:tc>
          <w:tcPr>
            <w:tcW w:w="505" w:type="dxa"/>
          </w:tcPr>
          <w:p w14:paraId="668574A6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</w:t>
            </w:r>
            <w:r w:rsidRPr="000274FF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501" w:type="dxa"/>
          </w:tcPr>
          <w:p w14:paraId="28D8F838" w14:textId="5073E618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D90D1A">
              <w:rPr>
                <w:rFonts w:asciiTheme="minorHAnsi" w:eastAsiaTheme="minorHAnsi" w:hAnsiTheme="minorHAnsi" w:cstheme="minorHAnsi"/>
                <w:bCs/>
                <w:lang w:eastAsia="en-US"/>
              </w:rPr>
              <w:t>Gwarancja</w:t>
            </w:r>
          </w:p>
        </w:tc>
        <w:tc>
          <w:tcPr>
            <w:tcW w:w="3943" w:type="dxa"/>
            <w:shd w:val="clear" w:color="auto" w:fill="FFFFFF" w:themeFill="background1"/>
          </w:tcPr>
          <w:p w14:paraId="26B7561C" w14:textId="6AEEF055" w:rsidR="00BD026A" w:rsidRPr="00B06411" w:rsidRDefault="00BD026A" w:rsidP="00B06411">
            <w:pPr>
              <w:pStyle w:val="Akapitzlist"/>
              <w:numPr>
                <w:ilvl w:val="0"/>
                <w:numId w:val="62"/>
              </w:numPr>
              <w:spacing w:after="0"/>
              <w:ind w:left="426"/>
              <w:rPr>
                <w:rFonts w:eastAsiaTheme="minorHAnsi"/>
                <w:lang w:eastAsia="en-US"/>
              </w:rPr>
            </w:pPr>
            <w:r w:rsidRPr="00B06411">
              <w:rPr>
                <w:rFonts w:asciiTheme="minorHAnsi" w:eastAsiaTheme="minorHAnsi" w:hAnsiTheme="minorHAnsi" w:cstheme="minorHAnsi"/>
                <w:lang w:eastAsia="en-US"/>
              </w:rPr>
              <w:t>m</w:t>
            </w:r>
            <w:r w:rsidRPr="00B06411">
              <w:rPr>
                <w:rFonts w:asciiTheme="minorHAnsi" w:eastAsiaTheme="minorHAnsi" w:hAnsiTheme="minorHAnsi" w:cstheme="minorHAnsi"/>
                <w:lang w:eastAsia="en-US"/>
              </w:rPr>
              <w:t>-ce lub 36 m-</w:t>
            </w:r>
            <w:proofErr w:type="spellStart"/>
            <w:r w:rsidRPr="00B06411">
              <w:rPr>
                <w:rFonts w:asciiTheme="minorHAnsi" w:eastAsiaTheme="minorHAnsi" w:hAnsiTheme="minorHAnsi" w:cstheme="minorHAnsi"/>
                <w:lang w:eastAsia="en-US"/>
              </w:rPr>
              <w:t>cy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14:paraId="46354F83" w14:textId="77777777" w:rsidR="00BD026A" w:rsidRPr="0058214A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14:paraId="15B52B82" w14:textId="77777777" w:rsidR="00622A62" w:rsidRDefault="00622A62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C2434E7" w14:textId="77777777" w:rsidR="00622A62" w:rsidRPr="00622A62" w:rsidRDefault="00622A62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4FB5709E" w14:textId="2894FC86" w:rsidR="00622A62" w:rsidRPr="00BD026A" w:rsidRDefault="00B60A03" w:rsidP="00BD026A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D026A">
        <w:rPr>
          <w:rFonts w:ascii="Times New Roman" w:hAnsi="Times New Roman"/>
          <w:b/>
          <w:sz w:val="20"/>
          <w:szCs w:val="20"/>
        </w:rPr>
        <w:t xml:space="preserve">Okablowanie – 4 szt. </w:t>
      </w:r>
    </w:p>
    <w:p w14:paraId="3749571F" w14:textId="3AA4C8CE" w:rsidR="00622A62" w:rsidRDefault="00622A62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Zwykatabela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562"/>
        <w:gridCol w:w="1418"/>
        <w:gridCol w:w="3969"/>
        <w:gridCol w:w="4111"/>
      </w:tblGrid>
      <w:tr w:rsidR="00622A62" w:rsidRPr="00C054A0" w14:paraId="3B9B927D" w14:textId="77777777" w:rsidTr="00BD0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14:paraId="62F1580D" w14:textId="77777777" w:rsidR="00622A62" w:rsidRPr="00C054A0" w:rsidRDefault="00622A62" w:rsidP="00A45276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CBDC3D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CCF11E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34AE764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Oferowany parametr</w:t>
            </w:r>
          </w:p>
        </w:tc>
      </w:tr>
      <w:tr w:rsidR="00622A62" w:rsidRPr="00C054A0" w14:paraId="22D33538" w14:textId="77777777" w:rsidTr="00BD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5A4F90DD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97544C1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2DB6B1D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16A930EC" w14:textId="77777777" w:rsidR="00622A62" w:rsidRPr="00C054A0" w:rsidRDefault="00622A62" w:rsidP="00A45276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Producent: </w:t>
            </w:r>
          </w:p>
          <w:p w14:paraId="73C68B19" w14:textId="77777777" w:rsidR="00622A62" w:rsidRPr="00C054A0" w:rsidRDefault="00622A62" w:rsidP="00A45276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Model: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18"/>
        <w:gridCol w:w="3969"/>
        <w:gridCol w:w="4111"/>
      </w:tblGrid>
      <w:tr w:rsidR="00BD026A" w:rsidRPr="000274FF" w14:paraId="0DFD7A35" w14:textId="63E57B7F" w:rsidTr="00BD026A">
        <w:tc>
          <w:tcPr>
            <w:tcW w:w="562" w:type="dxa"/>
          </w:tcPr>
          <w:p w14:paraId="1393E25A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1418" w:type="dxa"/>
          </w:tcPr>
          <w:p w14:paraId="2B5F4899" w14:textId="002CB2D3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>Standard</w:t>
            </w:r>
          </w:p>
        </w:tc>
        <w:tc>
          <w:tcPr>
            <w:tcW w:w="3969" w:type="dxa"/>
          </w:tcPr>
          <w:p w14:paraId="647595B7" w14:textId="4DD4FB9A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SFP+</w:t>
            </w:r>
          </w:p>
        </w:tc>
        <w:tc>
          <w:tcPr>
            <w:tcW w:w="4111" w:type="dxa"/>
          </w:tcPr>
          <w:p w14:paraId="75BF90E6" w14:textId="77777777" w:rsidR="00BD026A" w:rsidRPr="008F4E50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70710562" w14:textId="5126B89F" w:rsidTr="00BD026A">
        <w:tc>
          <w:tcPr>
            <w:tcW w:w="562" w:type="dxa"/>
          </w:tcPr>
          <w:p w14:paraId="5045F156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1418" w:type="dxa"/>
          </w:tcPr>
          <w:p w14:paraId="26483EEB" w14:textId="6DE508EF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Pozostałe parametry </w:t>
            </w:r>
          </w:p>
        </w:tc>
        <w:tc>
          <w:tcPr>
            <w:tcW w:w="3969" w:type="dxa"/>
          </w:tcPr>
          <w:p w14:paraId="0FB6B3E2" w14:textId="77777777" w:rsidR="00BD026A" w:rsidRPr="006B3C0B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Kabel bezpośredniego podłączania</w:t>
            </w:r>
          </w:p>
          <w:p w14:paraId="6F1FA1CA" w14:textId="77777777" w:rsidR="00BD026A" w:rsidRPr="006B3C0B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Aktywny</w:t>
            </w:r>
          </w:p>
          <w:p w14:paraId="2B8EC788" w14:textId="77777777" w:rsidR="00BD026A" w:rsidRPr="006B3C0B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Miedziany dwuosiowy</w:t>
            </w:r>
          </w:p>
          <w:p w14:paraId="60A9E2DC" w14:textId="1F897DB5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Długość: 3 metr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y</w:t>
            </w:r>
          </w:p>
        </w:tc>
        <w:tc>
          <w:tcPr>
            <w:tcW w:w="4111" w:type="dxa"/>
          </w:tcPr>
          <w:p w14:paraId="55858959" w14:textId="77777777" w:rsidR="00BD026A" w:rsidRPr="006C630E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581FF618" w14:textId="7EF2F026" w:rsidTr="00BD026A">
        <w:tc>
          <w:tcPr>
            <w:tcW w:w="562" w:type="dxa"/>
          </w:tcPr>
          <w:p w14:paraId="3AE87D48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Pr="000274FF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18" w:type="dxa"/>
          </w:tcPr>
          <w:p w14:paraId="041B1697" w14:textId="69914FCD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>Gwarancja</w:t>
            </w:r>
          </w:p>
        </w:tc>
        <w:tc>
          <w:tcPr>
            <w:tcW w:w="3969" w:type="dxa"/>
            <w:shd w:val="clear" w:color="auto" w:fill="FFFFFF" w:themeFill="background1"/>
          </w:tcPr>
          <w:p w14:paraId="1E3E53C2" w14:textId="37730142" w:rsidR="00BD026A" w:rsidRPr="00BD026A" w:rsidRDefault="00BD026A" w:rsidP="00B06411">
            <w:pPr>
              <w:pStyle w:val="Akapitzlist"/>
              <w:numPr>
                <w:ilvl w:val="0"/>
                <w:numId w:val="54"/>
              </w:numPr>
              <w:spacing w:after="0"/>
              <w:ind w:left="318"/>
              <w:rPr>
                <w:rFonts w:eastAsia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</w:t>
            </w:r>
            <w:r w:rsidRPr="00BD026A">
              <w:rPr>
                <w:rFonts w:asciiTheme="minorHAnsi" w:eastAsiaTheme="minorHAnsi" w:hAnsiTheme="minorHAnsi" w:cstheme="minorHAnsi"/>
                <w:lang w:eastAsia="en-US"/>
              </w:rPr>
              <w:t>-ce</w:t>
            </w:r>
          </w:p>
        </w:tc>
        <w:tc>
          <w:tcPr>
            <w:tcW w:w="4111" w:type="dxa"/>
            <w:shd w:val="clear" w:color="auto" w:fill="FFFFFF" w:themeFill="background1"/>
          </w:tcPr>
          <w:p w14:paraId="48F3D352" w14:textId="77777777" w:rsidR="00BD026A" w:rsidRPr="0058214A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14:paraId="5EB8646B" w14:textId="77777777" w:rsidR="00622A62" w:rsidRDefault="00622A62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5868DE2" w14:textId="77777777" w:rsidR="00622A62" w:rsidRPr="00622A62" w:rsidRDefault="00622A62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F1268B2" w14:textId="52895AD2" w:rsidR="00B60A03" w:rsidRPr="00BD026A" w:rsidRDefault="00B60A03" w:rsidP="00BD026A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D026A">
        <w:rPr>
          <w:rFonts w:ascii="Times New Roman" w:hAnsi="Times New Roman"/>
          <w:b/>
          <w:sz w:val="20"/>
          <w:szCs w:val="20"/>
        </w:rPr>
        <w:t xml:space="preserve">Moduł do przełączników – 4 szt.  </w:t>
      </w:r>
    </w:p>
    <w:tbl>
      <w:tblPr>
        <w:tblStyle w:val="Zwykatabela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562"/>
        <w:gridCol w:w="1560"/>
        <w:gridCol w:w="3827"/>
        <w:gridCol w:w="4111"/>
      </w:tblGrid>
      <w:tr w:rsidR="00622A62" w:rsidRPr="00C054A0" w14:paraId="6B13921E" w14:textId="77777777" w:rsidTr="00BD0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14:paraId="30852D5B" w14:textId="77777777" w:rsidR="00622A62" w:rsidRPr="00C054A0" w:rsidRDefault="00622A62" w:rsidP="00A45276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29B708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5F6B02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6991DA7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Oferowany parametr</w:t>
            </w:r>
          </w:p>
        </w:tc>
      </w:tr>
      <w:tr w:rsidR="00622A62" w:rsidRPr="00C054A0" w14:paraId="33F1E415" w14:textId="77777777" w:rsidTr="00BD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68D96BE0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80C6EA0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8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FFCF2CE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75FB73EB" w14:textId="77777777" w:rsidR="00622A62" w:rsidRPr="00C054A0" w:rsidRDefault="00622A62" w:rsidP="00A45276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Producent: </w:t>
            </w:r>
          </w:p>
          <w:p w14:paraId="4A9AE938" w14:textId="36104111" w:rsidR="00622A62" w:rsidRPr="00C054A0" w:rsidRDefault="00224678" w:rsidP="00A45276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Model: </w:t>
            </w:r>
          </w:p>
        </w:tc>
      </w:tr>
    </w:tbl>
    <w:tbl>
      <w:tblPr>
        <w:tblStyle w:val="Tabela-Siatka11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542"/>
        <w:gridCol w:w="3845"/>
        <w:gridCol w:w="4111"/>
      </w:tblGrid>
      <w:tr w:rsidR="00BD026A" w:rsidRPr="000274FF" w14:paraId="0CE09ACB" w14:textId="2D4108F6" w:rsidTr="00BD026A">
        <w:tc>
          <w:tcPr>
            <w:tcW w:w="562" w:type="dxa"/>
          </w:tcPr>
          <w:p w14:paraId="4B606CAC" w14:textId="77777777" w:rsidR="00BD026A" w:rsidRPr="000274FF" w:rsidRDefault="00BD026A" w:rsidP="00BD026A">
            <w:pPr>
              <w:spacing w:after="0"/>
            </w:pPr>
            <w:r w:rsidRPr="000274FF">
              <w:t>1.</w:t>
            </w:r>
          </w:p>
        </w:tc>
        <w:tc>
          <w:tcPr>
            <w:tcW w:w="1542" w:type="dxa"/>
          </w:tcPr>
          <w:p w14:paraId="4D35EBAF" w14:textId="1B1EB353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>Typ złącza</w:t>
            </w:r>
          </w:p>
        </w:tc>
        <w:tc>
          <w:tcPr>
            <w:tcW w:w="3845" w:type="dxa"/>
          </w:tcPr>
          <w:p w14:paraId="08179CA2" w14:textId="03D244EF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>Złącze LC Duplex</w:t>
            </w:r>
          </w:p>
        </w:tc>
        <w:tc>
          <w:tcPr>
            <w:tcW w:w="4111" w:type="dxa"/>
          </w:tcPr>
          <w:p w14:paraId="33019EC2" w14:textId="77777777" w:rsidR="00BD026A" w:rsidRPr="008F4E50" w:rsidRDefault="00BD026A" w:rsidP="00BD026A">
            <w:pPr>
              <w:spacing w:after="0"/>
            </w:pPr>
          </w:p>
        </w:tc>
      </w:tr>
      <w:tr w:rsidR="00BD026A" w:rsidRPr="000274FF" w14:paraId="170F612E" w14:textId="603446B3" w:rsidTr="00BD026A">
        <w:tc>
          <w:tcPr>
            <w:tcW w:w="562" w:type="dxa"/>
          </w:tcPr>
          <w:p w14:paraId="1F9F0A1B" w14:textId="77777777" w:rsidR="00BD026A" w:rsidRPr="000274FF" w:rsidRDefault="00BD026A" w:rsidP="00BD026A">
            <w:pPr>
              <w:spacing w:after="0"/>
            </w:pPr>
            <w:r w:rsidRPr="000274FF">
              <w:t>2.</w:t>
            </w:r>
          </w:p>
        </w:tc>
        <w:tc>
          <w:tcPr>
            <w:tcW w:w="1542" w:type="dxa"/>
          </w:tcPr>
          <w:p w14:paraId="335375AA" w14:textId="24FB11E9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 xml:space="preserve">Transmisja </w:t>
            </w:r>
          </w:p>
        </w:tc>
        <w:tc>
          <w:tcPr>
            <w:tcW w:w="3845" w:type="dxa"/>
          </w:tcPr>
          <w:p w14:paraId="21372DA9" w14:textId="77777777" w:rsidR="00BD026A" w:rsidRPr="006B3C0B" w:rsidRDefault="00BD026A" w:rsidP="00BD026A">
            <w:pPr>
              <w:spacing w:after="0"/>
              <w:rPr>
                <w:rFonts w:cstheme="minorHAnsi"/>
              </w:rPr>
            </w:pPr>
            <w:r w:rsidRPr="006B3C0B">
              <w:rPr>
                <w:rFonts w:cstheme="minorHAnsi"/>
              </w:rPr>
              <w:t>Transmisja na odległość do 300m</w:t>
            </w:r>
          </w:p>
          <w:p w14:paraId="5E665673" w14:textId="5CDF6437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>Transmisja na odległość do 400m poprzez światłowód OM4</w:t>
            </w:r>
          </w:p>
        </w:tc>
        <w:tc>
          <w:tcPr>
            <w:tcW w:w="4111" w:type="dxa"/>
          </w:tcPr>
          <w:p w14:paraId="50893324" w14:textId="77777777" w:rsidR="00BD026A" w:rsidRPr="00557E7F" w:rsidRDefault="00BD026A" w:rsidP="00BD026A">
            <w:pPr>
              <w:spacing w:after="0"/>
            </w:pPr>
          </w:p>
        </w:tc>
      </w:tr>
      <w:tr w:rsidR="00BD026A" w:rsidRPr="000274FF" w14:paraId="60F46A7A" w14:textId="3A7BDE6B" w:rsidTr="00BD026A">
        <w:tc>
          <w:tcPr>
            <w:tcW w:w="562" w:type="dxa"/>
          </w:tcPr>
          <w:p w14:paraId="440FEEAA" w14:textId="77777777" w:rsidR="00BD026A" w:rsidRPr="000274FF" w:rsidRDefault="00BD026A" w:rsidP="00BD026A">
            <w:pPr>
              <w:spacing w:after="0"/>
            </w:pPr>
            <w:r w:rsidRPr="000274FF">
              <w:t>3.</w:t>
            </w:r>
          </w:p>
        </w:tc>
        <w:tc>
          <w:tcPr>
            <w:tcW w:w="1542" w:type="dxa"/>
          </w:tcPr>
          <w:p w14:paraId="3243B824" w14:textId="095373A0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>Połączenie z przepustowością</w:t>
            </w:r>
          </w:p>
        </w:tc>
        <w:tc>
          <w:tcPr>
            <w:tcW w:w="3845" w:type="dxa"/>
          </w:tcPr>
          <w:p w14:paraId="6AFC0262" w14:textId="261523A9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>do 10Gb/s</w:t>
            </w:r>
          </w:p>
        </w:tc>
        <w:tc>
          <w:tcPr>
            <w:tcW w:w="4111" w:type="dxa"/>
          </w:tcPr>
          <w:p w14:paraId="3D108FC1" w14:textId="77777777" w:rsidR="00BD026A" w:rsidRPr="00557E7F" w:rsidRDefault="00BD026A" w:rsidP="00BD026A">
            <w:pPr>
              <w:spacing w:after="0"/>
            </w:pPr>
          </w:p>
        </w:tc>
      </w:tr>
      <w:tr w:rsidR="00BD026A" w:rsidRPr="000274FF" w14:paraId="4AD82433" w14:textId="3F67B3A2" w:rsidTr="00BD026A">
        <w:tc>
          <w:tcPr>
            <w:tcW w:w="562" w:type="dxa"/>
          </w:tcPr>
          <w:p w14:paraId="1BA5B459" w14:textId="77777777" w:rsidR="00BD026A" w:rsidRPr="000274FF" w:rsidRDefault="00BD026A" w:rsidP="00BD026A">
            <w:pPr>
              <w:spacing w:after="0"/>
            </w:pPr>
            <w:r w:rsidRPr="000274FF">
              <w:t>4.</w:t>
            </w:r>
          </w:p>
        </w:tc>
        <w:tc>
          <w:tcPr>
            <w:tcW w:w="1542" w:type="dxa"/>
          </w:tcPr>
          <w:p w14:paraId="3F046EA2" w14:textId="40510C22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>„Wyjmowany na gorąco” (Hot-</w:t>
            </w:r>
            <w:proofErr w:type="spellStart"/>
            <w:r w:rsidRPr="006B3C0B">
              <w:rPr>
                <w:rFonts w:cstheme="minorHAnsi"/>
              </w:rPr>
              <w:t>Pluggable</w:t>
            </w:r>
            <w:proofErr w:type="spellEnd"/>
            <w:r w:rsidRPr="006B3C0B">
              <w:rPr>
                <w:rFonts w:cstheme="minorHAnsi"/>
              </w:rPr>
              <w:t>)</w:t>
            </w:r>
          </w:p>
        </w:tc>
        <w:tc>
          <w:tcPr>
            <w:tcW w:w="3845" w:type="dxa"/>
          </w:tcPr>
          <w:p w14:paraId="28150E73" w14:textId="6514932F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>Tak</w:t>
            </w:r>
          </w:p>
        </w:tc>
        <w:tc>
          <w:tcPr>
            <w:tcW w:w="4111" w:type="dxa"/>
          </w:tcPr>
          <w:p w14:paraId="08632380" w14:textId="77777777" w:rsidR="00BD026A" w:rsidRDefault="00BD026A" w:rsidP="00BD026A">
            <w:pPr>
              <w:spacing w:after="0"/>
            </w:pPr>
          </w:p>
        </w:tc>
      </w:tr>
      <w:tr w:rsidR="00BD026A" w:rsidRPr="000274FF" w14:paraId="79DB5DC1" w14:textId="5E558A37" w:rsidTr="00BD026A">
        <w:tc>
          <w:tcPr>
            <w:tcW w:w="562" w:type="dxa"/>
          </w:tcPr>
          <w:p w14:paraId="60F18ADF" w14:textId="77777777" w:rsidR="00BD026A" w:rsidRPr="000274FF" w:rsidRDefault="00BD026A" w:rsidP="00BD026A">
            <w:pPr>
              <w:spacing w:after="0"/>
            </w:pPr>
            <w:r w:rsidRPr="000274FF">
              <w:t>5.</w:t>
            </w:r>
          </w:p>
        </w:tc>
        <w:tc>
          <w:tcPr>
            <w:tcW w:w="1542" w:type="dxa"/>
          </w:tcPr>
          <w:p w14:paraId="2D697EC1" w14:textId="2470DC35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 xml:space="preserve">Standardy </w:t>
            </w:r>
          </w:p>
        </w:tc>
        <w:tc>
          <w:tcPr>
            <w:tcW w:w="3845" w:type="dxa"/>
          </w:tcPr>
          <w:p w14:paraId="198F937D" w14:textId="77777777" w:rsidR="00BD026A" w:rsidRPr="006B3C0B" w:rsidRDefault="00BD026A" w:rsidP="00BD026A">
            <w:pPr>
              <w:spacing w:after="0"/>
              <w:rPr>
                <w:rFonts w:cstheme="minorHAnsi"/>
              </w:rPr>
            </w:pPr>
            <w:r w:rsidRPr="006B3C0B">
              <w:rPr>
                <w:rFonts w:cstheme="minorHAnsi"/>
              </w:rPr>
              <w:t xml:space="preserve">Zgodny z </w:t>
            </w:r>
            <w:proofErr w:type="spellStart"/>
            <w:r w:rsidRPr="006B3C0B">
              <w:rPr>
                <w:rFonts w:cstheme="minorHAnsi"/>
              </w:rPr>
              <w:t>Bellcore</w:t>
            </w:r>
            <w:proofErr w:type="spellEnd"/>
            <w:r w:rsidRPr="006B3C0B">
              <w:rPr>
                <w:rFonts w:cstheme="minorHAnsi"/>
              </w:rPr>
              <w:t xml:space="preserve"> TA-NWT-000983</w:t>
            </w:r>
          </w:p>
          <w:p w14:paraId="3419F0A3" w14:textId="77777777" w:rsidR="00BD026A" w:rsidRPr="006B3C0B" w:rsidRDefault="00BD026A" w:rsidP="00BD026A">
            <w:pPr>
              <w:spacing w:after="0"/>
              <w:rPr>
                <w:rFonts w:cstheme="minorHAnsi"/>
              </w:rPr>
            </w:pPr>
            <w:r w:rsidRPr="006B3C0B">
              <w:rPr>
                <w:rFonts w:cstheme="minorHAnsi"/>
              </w:rPr>
              <w:t>Zgodny ze specyfikacją IEEE802.3Z</w:t>
            </w:r>
          </w:p>
          <w:p w14:paraId="623168F7" w14:textId="77777777" w:rsidR="00BD026A" w:rsidRPr="006B3C0B" w:rsidRDefault="00BD026A" w:rsidP="00BD026A">
            <w:pPr>
              <w:spacing w:after="0"/>
              <w:rPr>
                <w:rFonts w:cstheme="minorHAnsi"/>
              </w:rPr>
            </w:pPr>
            <w:r w:rsidRPr="006B3C0B">
              <w:rPr>
                <w:rFonts w:cstheme="minorHAnsi"/>
              </w:rPr>
              <w:t>Laser bezpieczny dla oczu, spełnia wymogi IEC60825</w:t>
            </w:r>
          </w:p>
          <w:p w14:paraId="1C94BE13" w14:textId="77777777" w:rsidR="00BD026A" w:rsidRPr="006B3C0B" w:rsidRDefault="00BD026A" w:rsidP="00BD026A">
            <w:pPr>
              <w:spacing w:after="0"/>
              <w:rPr>
                <w:rFonts w:cstheme="minorHAnsi"/>
              </w:rPr>
            </w:pPr>
            <w:r w:rsidRPr="006B3C0B">
              <w:rPr>
                <w:rFonts w:cstheme="minorHAnsi"/>
              </w:rPr>
              <w:t>Zgodny ze specyfikacją SFP+ MSA</w:t>
            </w:r>
          </w:p>
          <w:p w14:paraId="114C996D" w14:textId="77777777" w:rsidR="00BD026A" w:rsidRPr="006B3C0B" w:rsidRDefault="00BD026A" w:rsidP="00BD026A">
            <w:pPr>
              <w:spacing w:after="0"/>
              <w:rPr>
                <w:rFonts w:cstheme="minorHAnsi"/>
              </w:rPr>
            </w:pPr>
            <w:r w:rsidRPr="006B3C0B">
              <w:rPr>
                <w:rFonts w:cstheme="minorHAnsi"/>
              </w:rPr>
              <w:t>Zgodny ze standardem IEEE 802.3ae 10GBase-SR/SW</w:t>
            </w:r>
          </w:p>
          <w:p w14:paraId="44CCA4CE" w14:textId="42A698C1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 xml:space="preserve">Produkt niezawierający żadnych substancji niebezpiecznych – zgodny z </w:t>
            </w:r>
            <w:proofErr w:type="spellStart"/>
            <w:r w:rsidRPr="006B3C0B">
              <w:rPr>
                <w:rFonts w:cstheme="minorHAnsi"/>
              </w:rPr>
              <w:t>RoHS</w:t>
            </w:r>
            <w:proofErr w:type="spellEnd"/>
          </w:p>
        </w:tc>
        <w:tc>
          <w:tcPr>
            <w:tcW w:w="4111" w:type="dxa"/>
          </w:tcPr>
          <w:p w14:paraId="12A439F9" w14:textId="77777777" w:rsidR="00BD026A" w:rsidRPr="00AF523C" w:rsidRDefault="00BD026A" w:rsidP="00BD026A">
            <w:pPr>
              <w:spacing w:after="0"/>
            </w:pPr>
          </w:p>
        </w:tc>
      </w:tr>
      <w:tr w:rsidR="00BD026A" w:rsidRPr="000274FF" w14:paraId="402706B8" w14:textId="4150BEB4" w:rsidTr="00BD026A">
        <w:tc>
          <w:tcPr>
            <w:tcW w:w="562" w:type="dxa"/>
          </w:tcPr>
          <w:p w14:paraId="6FA8BD08" w14:textId="77777777" w:rsidR="00BD026A" w:rsidRPr="000274FF" w:rsidRDefault="00BD026A" w:rsidP="00BD026A">
            <w:pPr>
              <w:spacing w:after="0"/>
            </w:pPr>
            <w:r w:rsidRPr="000274FF">
              <w:t>6.</w:t>
            </w:r>
          </w:p>
        </w:tc>
        <w:tc>
          <w:tcPr>
            <w:tcW w:w="1542" w:type="dxa"/>
          </w:tcPr>
          <w:p w14:paraId="3768C8EE" w14:textId="6700528D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>Moduł diagnostyki cyfrowej</w:t>
            </w:r>
          </w:p>
        </w:tc>
        <w:tc>
          <w:tcPr>
            <w:tcW w:w="3845" w:type="dxa"/>
          </w:tcPr>
          <w:p w14:paraId="49F11107" w14:textId="51394603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>temperatura, napięcie zasilania, moc nadajnika, moc odbierana, prąd lasera</w:t>
            </w:r>
          </w:p>
        </w:tc>
        <w:tc>
          <w:tcPr>
            <w:tcW w:w="4111" w:type="dxa"/>
          </w:tcPr>
          <w:p w14:paraId="51B0D08A" w14:textId="77777777" w:rsidR="00BD026A" w:rsidRPr="00AF523C" w:rsidRDefault="00BD026A" w:rsidP="00BD026A">
            <w:pPr>
              <w:spacing w:after="0"/>
            </w:pPr>
          </w:p>
        </w:tc>
      </w:tr>
      <w:tr w:rsidR="00BD026A" w:rsidRPr="000274FF" w14:paraId="26196259" w14:textId="073D0D1C" w:rsidTr="00BD026A">
        <w:tc>
          <w:tcPr>
            <w:tcW w:w="562" w:type="dxa"/>
          </w:tcPr>
          <w:p w14:paraId="34399E21" w14:textId="77777777" w:rsidR="00BD026A" w:rsidRPr="000274FF" w:rsidRDefault="00BD026A" w:rsidP="00BD026A">
            <w:pPr>
              <w:spacing w:after="0"/>
            </w:pPr>
            <w:r w:rsidRPr="000274FF">
              <w:lastRenderedPageBreak/>
              <w:t>7.</w:t>
            </w:r>
          </w:p>
        </w:tc>
        <w:tc>
          <w:tcPr>
            <w:tcW w:w="1542" w:type="dxa"/>
          </w:tcPr>
          <w:p w14:paraId="2174374D" w14:textId="2FA59D23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>Temperatura pracy</w:t>
            </w:r>
          </w:p>
        </w:tc>
        <w:tc>
          <w:tcPr>
            <w:tcW w:w="3845" w:type="dxa"/>
          </w:tcPr>
          <w:p w14:paraId="027A3A40" w14:textId="6E0B7ABA" w:rsidR="00BD026A" w:rsidRPr="000274FF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>0°C do +70°C</w:t>
            </w:r>
          </w:p>
        </w:tc>
        <w:tc>
          <w:tcPr>
            <w:tcW w:w="4111" w:type="dxa"/>
          </w:tcPr>
          <w:p w14:paraId="4C2CAFE1" w14:textId="77777777" w:rsidR="00BD026A" w:rsidRPr="00AF523C" w:rsidRDefault="00BD026A" w:rsidP="00BD026A">
            <w:pPr>
              <w:spacing w:after="0"/>
            </w:pPr>
          </w:p>
        </w:tc>
      </w:tr>
      <w:tr w:rsidR="00BD026A" w:rsidRPr="000274FF" w14:paraId="0327EDA9" w14:textId="69643A3B" w:rsidTr="00BD026A">
        <w:tc>
          <w:tcPr>
            <w:tcW w:w="562" w:type="dxa"/>
          </w:tcPr>
          <w:p w14:paraId="36DEB38C" w14:textId="77777777" w:rsidR="00BD026A" w:rsidRPr="0058214A" w:rsidRDefault="00BD026A" w:rsidP="00BD026A">
            <w:pPr>
              <w:spacing w:after="0"/>
            </w:pPr>
            <w:r>
              <w:t>8</w:t>
            </w:r>
            <w:r w:rsidRPr="0058214A">
              <w:t>.</w:t>
            </w:r>
          </w:p>
        </w:tc>
        <w:tc>
          <w:tcPr>
            <w:tcW w:w="1542" w:type="dxa"/>
          </w:tcPr>
          <w:p w14:paraId="189AC9B8" w14:textId="6C107A44" w:rsidR="00BD026A" w:rsidRPr="0058214A" w:rsidRDefault="00BD026A" w:rsidP="00BD026A">
            <w:pPr>
              <w:spacing w:after="0"/>
            </w:pPr>
            <w:r w:rsidRPr="006B3C0B">
              <w:rPr>
                <w:rFonts w:cstheme="minorHAnsi"/>
              </w:rPr>
              <w:t xml:space="preserve">Gwarancja </w:t>
            </w:r>
          </w:p>
        </w:tc>
        <w:tc>
          <w:tcPr>
            <w:tcW w:w="3845" w:type="dxa"/>
            <w:shd w:val="clear" w:color="auto" w:fill="FFFFFF" w:themeFill="background1"/>
          </w:tcPr>
          <w:p w14:paraId="053952BE" w14:textId="02A54535" w:rsidR="00BD026A" w:rsidRPr="00BD026A" w:rsidRDefault="00BD026A" w:rsidP="00BD026A">
            <w:pPr>
              <w:pStyle w:val="Akapitzlist"/>
              <w:numPr>
                <w:ilvl w:val="0"/>
                <w:numId w:val="55"/>
              </w:numPr>
              <w:spacing w:after="0"/>
              <w:ind w:left="343"/>
            </w:pPr>
            <w:r>
              <w:rPr>
                <w:rFonts w:cstheme="minorHAnsi"/>
              </w:rPr>
              <w:t>m</w:t>
            </w:r>
            <w:r w:rsidRPr="00BD026A">
              <w:rPr>
                <w:rFonts w:cstheme="minorHAnsi"/>
              </w:rPr>
              <w:t>-ce lub 36 m-</w:t>
            </w:r>
            <w:proofErr w:type="spellStart"/>
            <w:r w:rsidRPr="00BD026A">
              <w:rPr>
                <w:rFonts w:cstheme="minorHAnsi"/>
              </w:rPr>
              <w:t>cy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14:paraId="451ACE10" w14:textId="77777777" w:rsidR="00BD026A" w:rsidRPr="0058214A" w:rsidRDefault="00BD026A" w:rsidP="00BD026A">
            <w:pPr>
              <w:spacing w:after="0"/>
            </w:pPr>
          </w:p>
        </w:tc>
      </w:tr>
    </w:tbl>
    <w:p w14:paraId="1D77DC5D" w14:textId="694B95AC" w:rsidR="00622A62" w:rsidRDefault="00622A62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FF021A0" w14:textId="77777777" w:rsidR="00B60A03" w:rsidRPr="00622A62" w:rsidRDefault="00B60A03" w:rsidP="00622A6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4D0286B0" w14:textId="424B7DC5" w:rsidR="00622A62" w:rsidRPr="00BD026A" w:rsidRDefault="00B60A03" w:rsidP="00BD026A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D026A">
        <w:rPr>
          <w:rFonts w:ascii="Times New Roman" w:hAnsi="Times New Roman"/>
          <w:b/>
          <w:sz w:val="20"/>
          <w:szCs w:val="20"/>
        </w:rPr>
        <w:t xml:space="preserve">Urządzenia sieciowe </w:t>
      </w:r>
    </w:p>
    <w:p w14:paraId="090EEA78" w14:textId="6E4D6694" w:rsidR="00B60A03" w:rsidRPr="00BD026A" w:rsidRDefault="00B60A03" w:rsidP="00BD026A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D026A">
        <w:rPr>
          <w:rFonts w:ascii="Times New Roman" w:hAnsi="Times New Roman"/>
          <w:b/>
          <w:sz w:val="20"/>
          <w:szCs w:val="20"/>
        </w:rPr>
        <w:t xml:space="preserve">Serwer </w:t>
      </w:r>
      <w:proofErr w:type="spellStart"/>
      <w:r w:rsidRPr="00BD026A">
        <w:rPr>
          <w:rFonts w:ascii="Times New Roman" w:hAnsi="Times New Roman"/>
          <w:b/>
          <w:sz w:val="20"/>
          <w:szCs w:val="20"/>
        </w:rPr>
        <w:t>rack</w:t>
      </w:r>
      <w:proofErr w:type="spellEnd"/>
      <w:r w:rsidRPr="00BD026A">
        <w:rPr>
          <w:rFonts w:ascii="Times New Roman" w:hAnsi="Times New Roman"/>
          <w:b/>
          <w:sz w:val="20"/>
          <w:szCs w:val="20"/>
        </w:rPr>
        <w:t xml:space="preserve"> NAS – 1 szt. </w:t>
      </w:r>
    </w:p>
    <w:p w14:paraId="6378ADE9" w14:textId="27B4B95C" w:rsidR="00622A62" w:rsidRDefault="00622A62" w:rsidP="00255D8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Zwykatabela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562"/>
        <w:gridCol w:w="1418"/>
        <w:gridCol w:w="3969"/>
        <w:gridCol w:w="4111"/>
      </w:tblGrid>
      <w:tr w:rsidR="00622A62" w:rsidRPr="00C054A0" w14:paraId="432DF0EE" w14:textId="77777777" w:rsidTr="00BD0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14:paraId="7A9809B3" w14:textId="77777777" w:rsidR="00622A62" w:rsidRPr="00C054A0" w:rsidRDefault="00622A62" w:rsidP="00A45276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90A4B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CCB93D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6EB1268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Oferowany parametr</w:t>
            </w:r>
          </w:p>
        </w:tc>
      </w:tr>
      <w:tr w:rsidR="00622A62" w:rsidRPr="00C054A0" w14:paraId="345586DB" w14:textId="77777777" w:rsidTr="00BD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5480A96F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6F0F265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48FFC2F" w14:textId="77777777" w:rsidR="00622A62" w:rsidRPr="00C054A0" w:rsidRDefault="00622A62" w:rsidP="00A45276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62CA7BB3" w14:textId="77777777" w:rsidR="00622A62" w:rsidRPr="00C054A0" w:rsidRDefault="00622A62" w:rsidP="00A45276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Producent: </w:t>
            </w:r>
          </w:p>
          <w:p w14:paraId="0CF8800F" w14:textId="77777777" w:rsidR="00622A62" w:rsidRPr="00C054A0" w:rsidRDefault="00622A62" w:rsidP="00A45276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Model: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451"/>
        <w:gridCol w:w="4008"/>
        <w:gridCol w:w="4111"/>
      </w:tblGrid>
      <w:tr w:rsidR="00BD026A" w:rsidRPr="000274FF" w14:paraId="40401CEB" w14:textId="30F36970" w:rsidTr="00BD026A">
        <w:tc>
          <w:tcPr>
            <w:tcW w:w="490" w:type="dxa"/>
          </w:tcPr>
          <w:p w14:paraId="13AD97BB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1451" w:type="dxa"/>
          </w:tcPr>
          <w:p w14:paraId="05A2A473" w14:textId="684CBF1C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Typ urządzenia </w:t>
            </w:r>
          </w:p>
        </w:tc>
        <w:tc>
          <w:tcPr>
            <w:tcW w:w="4008" w:type="dxa"/>
          </w:tcPr>
          <w:p w14:paraId="4B8B7624" w14:textId="07B007BB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4-kieszeniowy </w:t>
            </w:r>
            <w:proofErr w:type="spellStart"/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rack</w:t>
            </w:r>
            <w:proofErr w:type="spellEnd"/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 NAS </w:t>
            </w:r>
          </w:p>
        </w:tc>
        <w:tc>
          <w:tcPr>
            <w:tcW w:w="4111" w:type="dxa"/>
          </w:tcPr>
          <w:p w14:paraId="0520C4FC" w14:textId="77777777" w:rsidR="00BD026A" w:rsidRPr="006A4CF4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7B31576C" w14:textId="55319C1C" w:rsidTr="00BD026A">
        <w:tc>
          <w:tcPr>
            <w:tcW w:w="490" w:type="dxa"/>
          </w:tcPr>
          <w:p w14:paraId="76A2350A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1451" w:type="dxa"/>
          </w:tcPr>
          <w:p w14:paraId="47D9C063" w14:textId="39D597CD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Moc </w:t>
            </w:r>
          </w:p>
        </w:tc>
        <w:tc>
          <w:tcPr>
            <w:tcW w:w="4008" w:type="dxa"/>
          </w:tcPr>
          <w:p w14:paraId="07B66445" w14:textId="3537572E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1U</w:t>
            </w:r>
          </w:p>
        </w:tc>
        <w:tc>
          <w:tcPr>
            <w:tcW w:w="4111" w:type="dxa"/>
          </w:tcPr>
          <w:p w14:paraId="6B3ED096" w14:textId="77777777" w:rsidR="00BD026A" w:rsidRPr="00AF523C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2822E904" w14:textId="63D4F257" w:rsidTr="00BD026A">
        <w:tc>
          <w:tcPr>
            <w:tcW w:w="490" w:type="dxa"/>
          </w:tcPr>
          <w:p w14:paraId="2EF3B875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1451" w:type="dxa"/>
          </w:tcPr>
          <w:p w14:paraId="56F81B79" w14:textId="6D8EF81D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>Procesor</w:t>
            </w:r>
          </w:p>
        </w:tc>
        <w:tc>
          <w:tcPr>
            <w:tcW w:w="4008" w:type="dxa"/>
          </w:tcPr>
          <w:p w14:paraId="0742C8ED" w14:textId="1D325C2B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czterordzeniowy procesor z mechanizmem szyfrowania sprzętowego AES-NI</w:t>
            </w:r>
          </w:p>
        </w:tc>
        <w:tc>
          <w:tcPr>
            <w:tcW w:w="4111" w:type="dxa"/>
          </w:tcPr>
          <w:p w14:paraId="7B61EA83" w14:textId="77777777" w:rsidR="00BD026A" w:rsidRPr="00AF523C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AF523C" w14:paraId="33CAFB34" w14:textId="766EADE8" w:rsidTr="00BD026A">
        <w:tc>
          <w:tcPr>
            <w:tcW w:w="490" w:type="dxa"/>
          </w:tcPr>
          <w:p w14:paraId="5E520BC7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1451" w:type="dxa"/>
          </w:tcPr>
          <w:p w14:paraId="0C9ABC85" w14:textId="0A82B505" w:rsidR="00BD026A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>Pozostałe parametry</w:t>
            </w:r>
          </w:p>
        </w:tc>
        <w:tc>
          <w:tcPr>
            <w:tcW w:w="4008" w:type="dxa"/>
          </w:tcPr>
          <w:p w14:paraId="273EEB06" w14:textId="3A2B48F6" w:rsidR="00BD026A" w:rsidRPr="00AF523C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Obsługiwany przez RS818+ zapewnia zarówno wysoką wydajność, jak i skalowalną pamięć masową, idealne do centralizacji kopii zapasowych danych, ochrony krytycznych zasobów i udostępniania plików na różnych platformach.</w:t>
            </w:r>
          </w:p>
        </w:tc>
        <w:tc>
          <w:tcPr>
            <w:tcW w:w="4111" w:type="dxa"/>
          </w:tcPr>
          <w:p w14:paraId="0F12831D" w14:textId="77777777" w:rsidR="00BD026A" w:rsidRPr="00AF523C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1D718267" w14:textId="543C9D51" w:rsidTr="00BD026A">
        <w:tc>
          <w:tcPr>
            <w:tcW w:w="490" w:type="dxa"/>
          </w:tcPr>
          <w:p w14:paraId="0D13D24F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  <w:r w:rsidRPr="000274FF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51" w:type="dxa"/>
          </w:tcPr>
          <w:p w14:paraId="4C77E110" w14:textId="33D0F8AE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Gwarancja </w:t>
            </w:r>
          </w:p>
        </w:tc>
        <w:tc>
          <w:tcPr>
            <w:tcW w:w="4008" w:type="dxa"/>
          </w:tcPr>
          <w:p w14:paraId="2E01FDC7" w14:textId="59C4126F" w:rsidR="00BD026A" w:rsidRPr="00BD026A" w:rsidRDefault="00BD026A" w:rsidP="00BD026A">
            <w:pPr>
              <w:pStyle w:val="Akapitzlist"/>
              <w:numPr>
                <w:ilvl w:val="0"/>
                <w:numId w:val="56"/>
              </w:numPr>
              <w:spacing w:after="0"/>
              <w:ind w:left="351"/>
              <w:rPr>
                <w:rFonts w:eastAsia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</w:t>
            </w:r>
            <w:r w:rsidRPr="00BD026A">
              <w:rPr>
                <w:rFonts w:asciiTheme="minorHAnsi" w:eastAsiaTheme="minorHAnsi" w:hAnsiTheme="minorHAnsi" w:cstheme="minorHAnsi"/>
                <w:lang w:eastAsia="en-US"/>
              </w:rPr>
              <w:t xml:space="preserve">iesięcy </w:t>
            </w:r>
          </w:p>
        </w:tc>
        <w:tc>
          <w:tcPr>
            <w:tcW w:w="4111" w:type="dxa"/>
          </w:tcPr>
          <w:p w14:paraId="346C0597" w14:textId="77777777" w:rsidR="00BD026A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14:paraId="5B37BF9C" w14:textId="1BF55245" w:rsidR="00622A62" w:rsidRDefault="00622A62" w:rsidP="00255D8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D61DA8A" w14:textId="2946C60B" w:rsidR="00B60A03" w:rsidRPr="00BD026A" w:rsidRDefault="00B60A03" w:rsidP="00BD026A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D026A">
        <w:rPr>
          <w:rFonts w:ascii="Times New Roman" w:hAnsi="Times New Roman"/>
          <w:b/>
          <w:sz w:val="20"/>
          <w:szCs w:val="20"/>
        </w:rPr>
        <w:t xml:space="preserve">Szyny przesuwne – 1 szt. </w:t>
      </w:r>
    </w:p>
    <w:p w14:paraId="2CBE295B" w14:textId="77777777" w:rsidR="00B60A03" w:rsidRPr="00B60A03" w:rsidRDefault="00B60A03" w:rsidP="00B60A0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Zwykatabela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562"/>
        <w:gridCol w:w="1418"/>
        <w:gridCol w:w="3969"/>
        <w:gridCol w:w="4111"/>
      </w:tblGrid>
      <w:tr w:rsidR="00224678" w:rsidRPr="00C054A0" w14:paraId="1BACBB8B" w14:textId="77777777" w:rsidTr="00BD0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14:paraId="28F96FB0" w14:textId="77777777" w:rsidR="00224678" w:rsidRPr="00C054A0" w:rsidRDefault="00224678" w:rsidP="00C17A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3E7E05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753971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82983A8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Oferowany parametr</w:t>
            </w:r>
          </w:p>
        </w:tc>
      </w:tr>
      <w:tr w:rsidR="00224678" w:rsidRPr="00C054A0" w14:paraId="3CE7E057" w14:textId="77777777" w:rsidTr="00BD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4CA39278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A36F0AB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8BB9940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7FF310E0" w14:textId="77777777" w:rsidR="00224678" w:rsidRPr="00C054A0" w:rsidRDefault="00224678" w:rsidP="00C17A28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Producent: </w:t>
            </w:r>
          </w:p>
          <w:p w14:paraId="2ADB5F68" w14:textId="77777777" w:rsidR="00224678" w:rsidRPr="00C054A0" w:rsidRDefault="00224678" w:rsidP="00C17A28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Model: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18"/>
        <w:gridCol w:w="3969"/>
        <w:gridCol w:w="4111"/>
      </w:tblGrid>
      <w:tr w:rsidR="00BD026A" w:rsidRPr="000274FF" w14:paraId="5A98CEBD" w14:textId="72769B80" w:rsidTr="00BD026A">
        <w:tc>
          <w:tcPr>
            <w:tcW w:w="562" w:type="dxa"/>
          </w:tcPr>
          <w:p w14:paraId="3FE73EBD" w14:textId="77777777" w:rsidR="00BD026A" w:rsidRPr="000274FF" w:rsidRDefault="00BD026A" w:rsidP="00BD026A">
            <w:pPr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1418" w:type="dxa"/>
          </w:tcPr>
          <w:p w14:paraId="255EBB58" w14:textId="5470459C" w:rsidR="00BD026A" w:rsidRPr="000274FF" w:rsidRDefault="00BD026A" w:rsidP="00BD026A">
            <w:pPr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>Wymagania podstawowe</w:t>
            </w:r>
          </w:p>
        </w:tc>
        <w:tc>
          <w:tcPr>
            <w:tcW w:w="3969" w:type="dxa"/>
          </w:tcPr>
          <w:p w14:paraId="00A98187" w14:textId="77777777" w:rsidR="00BD026A" w:rsidRPr="006B3C0B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Zestaw szyn </w:t>
            </w:r>
            <w:proofErr w:type="spellStart"/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rack</w:t>
            </w:r>
            <w:proofErr w:type="spellEnd"/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0E69EE">
              <w:rPr>
                <w:rFonts w:asciiTheme="minorHAnsi" w:eastAsiaTheme="minorHAnsi" w:hAnsiTheme="minorHAnsi" w:cstheme="minorHAnsi"/>
                <w:lang w:eastAsia="en-US"/>
              </w:rPr>
              <w:t xml:space="preserve">w pełni kompatybilnych z serwerem </w:t>
            </w:r>
            <w:proofErr w:type="spellStart"/>
            <w:r w:rsidRPr="000E69EE">
              <w:rPr>
                <w:rFonts w:asciiTheme="minorHAnsi" w:eastAsiaTheme="minorHAnsi" w:hAnsiTheme="minorHAnsi" w:cstheme="minorHAnsi"/>
                <w:lang w:eastAsia="en-US"/>
              </w:rPr>
              <w:t>Rack</w:t>
            </w:r>
            <w:proofErr w:type="spellEnd"/>
            <w:r w:rsidRPr="000E69EE">
              <w:rPr>
                <w:rFonts w:asciiTheme="minorHAnsi" w:eastAsiaTheme="minorHAnsi" w:hAnsiTheme="minorHAnsi" w:cstheme="minorHAnsi"/>
                <w:lang w:eastAsia="en-US"/>
              </w:rPr>
              <w:t xml:space="preserve"> NAS opisanym w punkcie 4.6.1 powyżej,</w:t>
            </w: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 niezbędne okablowanie, instalacja konfiguracja macierzy.</w:t>
            </w:r>
          </w:p>
          <w:p w14:paraId="01DABEA3" w14:textId="77777777" w:rsidR="00BD026A" w:rsidRPr="006B3C0B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Przesuwane szyny do montażu w szafie serwerowej. </w:t>
            </w:r>
          </w:p>
          <w:p w14:paraId="3127B007" w14:textId="3FD0153C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Zestaw szyn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ma</w:t>
            </w: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 umożliwia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ć</w:t>
            </w: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 łatwy dostęp konserwacyjny do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Serwera </w:t>
            </w:r>
            <w:proofErr w:type="spellStart"/>
            <w:r>
              <w:rPr>
                <w:rFonts w:asciiTheme="minorHAnsi" w:eastAsiaTheme="minorHAnsi" w:hAnsiTheme="minorHAnsi" w:cstheme="minorHAnsi"/>
                <w:lang w:eastAsia="en-US"/>
              </w:rPr>
              <w:t>Rack</w:t>
            </w:r>
            <w:proofErr w:type="spellEnd"/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NAS </w:t>
            </w: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do montażu w szafie.</w:t>
            </w:r>
          </w:p>
        </w:tc>
        <w:tc>
          <w:tcPr>
            <w:tcW w:w="4111" w:type="dxa"/>
          </w:tcPr>
          <w:p w14:paraId="4B388139" w14:textId="77777777" w:rsidR="00BD026A" w:rsidRPr="006A4CF4" w:rsidRDefault="00BD026A" w:rsidP="00BD026A">
            <w:pPr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1E86F312" w14:textId="51C24E22" w:rsidTr="00BD026A">
        <w:tc>
          <w:tcPr>
            <w:tcW w:w="562" w:type="dxa"/>
          </w:tcPr>
          <w:p w14:paraId="33400C77" w14:textId="77777777" w:rsidR="00BD026A" w:rsidRPr="000274FF" w:rsidRDefault="00BD026A" w:rsidP="00BD026A">
            <w:pPr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1418" w:type="dxa"/>
          </w:tcPr>
          <w:p w14:paraId="3B2B08F9" w14:textId="13855F82" w:rsidR="00BD026A" w:rsidRPr="000274FF" w:rsidRDefault="00BD026A" w:rsidP="00BD026A">
            <w:pPr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Gwarancja </w:t>
            </w:r>
          </w:p>
        </w:tc>
        <w:tc>
          <w:tcPr>
            <w:tcW w:w="3969" w:type="dxa"/>
            <w:shd w:val="clear" w:color="auto" w:fill="FFFFFF" w:themeFill="background1"/>
          </w:tcPr>
          <w:p w14:paraId="7D0406D4" w14:textId="3298E415" w:rsidR="00BD026A" w:rsidRPr="00BD026A" w:rsidRDefault="00BD026A" w:rsidP="00BD026A">
            <w:pPr>
              <w:pStyle w:val="Akapitzlist"/>
              <w:numPr>
                <w:ilvl w:val="0"/>
                <w:numId w:val="57"/>
              </w:numPr>
              <w:ind w:left="318"/>
              <w:rPr>
                <w:rFonts w:eastAsia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m</w:t>
            </w:r>
            <w:r w:rsidRPr="00BD026A">
              <w:rPr>
                <w:rFonts w:asciiTheme="minorHAnsi" w:eastAsiaTheme="minorHAnsi" w:hAnsiTheme="minorHAnsi" w:cstheme="minorHAnsi"/>
                <w:lang w:eastAsia="en-US"/>
              </w:rPr>
              <w:t>-ce</w:t>
            </w:r>
          </w:p>
        </w:tc>
        <w:tc>
          <w:tcPr>
            <w:tcW w:w="4111" w:type="dxa"/>
            <w:shd w:val="clear" w:color="auto" w:fill="FFFFFF" w:themeFill="background1"/>
          </w:tcPr>
          <w:p w14:paraId="263C53CE" w14:textId="77777777" w:rsidR="00BD026A" w:rsidRPr="0058214A" w:rsidRDefault="00BD026A" w:rsidP="00BD026A">
            <w:pPr>
              <w:rPr>
                <w:rFonts w:eastAsiaTheme="minorHAnsi"/>
                <w:lang w:eastAsia="en-US"/>
              </w:rPr>
            </w:pPr>
          </w:p>
        </w:tc>
      </w:tr>
    </w:tbl>
    <w:p w14:paraId="72452443" w14:textId="26962EFE" w:rsidR="00B60A03" w:rsidRDefault="00B60A03" w:rsidP="00255D8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A958164" w14:textId="2FF1E22B" w:rsidR="00224678" w:rsidRPr="00BD026A" w:rsidRDefault="00224678" w:rsidP="00BD026A">
      <w:pPr>
        <w:pStyle w:val="Akapitzlist"/>
        <w:numPr>
          <w:ilvl w:val="1"/>
          <w:numId w:val="5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D026A">
        <w:rPr>
          <w:rFonts w:ascii="Times New Roman" w:hAnsi="Times New Roman"/>
          <w:b/>
          <w:sz w:val="20"/>
          <w:szCs w:val="20"/>
        </w:rPr>
        <w:t xml:space="preserve">Dysk sieciowy – 6 szt. </w:t>
      </w:r>
    </w:p>
    <w:tbl>
      <w:tblPr>
        <w:tblStyle w:val="Zwykatabela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562"/>
        <w:gridCol w:w="1418"/>
        <w:gridCol w:w="3969"/>
        <w:gridCol w:w="4111"/>
      </w:tblGrid>
      <w:tr w:rsidR="00224678" w:rsidRPr="00C054A0" w14:paraId="12E523DA" w14:textId="77777777" w:rsidTr="00BD0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14:paraId="0D674967" w14:textId="77777777" w:rsidR="00224678" w:rsidRPr="00C054A0" w:rsidRDefault="00224678" w:rsidP="00C17A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77BCE0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95A9A6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29A4210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color w:val="000000"/>
                <w:sz w:val="20"/>
                <w:szCs w:val="20"/>
              </w:rPr>
              <w:t>Oferowany parametr</w:t>
            </w:r>
          </w:p>
        </w:tc>
      </w:tr>
      <w:tr w:rsidR="00224678" w:rsidRPr="00C054A0" w14:paraId="68D28D16" w14:textId="77777777" w:rsidTr="00BD0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7B9D12F8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3EDBDD0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297A901" w14:textId="77777777" w:rsidR="00224678" w:rsidRPr="00C054A0" w:rsidRDefault="00224678" w:rsidP="00C17A28">
            <w:pPr>
              <w:spacing w:after="120"/>
              <w:ind w:rightChars="26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6F3B8066" w14:textId="77777777" w:rsidR="00224678" w:rsidRPr="00C054A0" w:rsidRDefault="00224678" w:rsidP="00C17A28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Producent: </w:t>
            </w:r>
          </w:p>
          <w:p w14:paraId="58B9BE9E" w14:textId="77777777" w:rsidR="00224678" w:rsidRPr="00C054A0" w:rsidRDefault="00224678" w:rsidP="00C17A28">
            <w:pPr>
              <w:spacing w:after="120"/>
              <w:ind w:rightChars="26" w:right="5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5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Model: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18"/>
        <w:gridCol w:w="3969"/>
        <w:gridCol w:w="4111"/>
      </w:tblGrid>
      <w:tr w:rsidR="00BD026A" w:rsidRPr="000274FF" w14:paraId="3C0E418F" w14:textId="61243F9A" w:rsidTr="00BD026A">
        <w:tc>
          <w:tcPr>
            <w:tcW w:w="562" w:type="dxa"/>
          </w:tcPr>
          <w:p w14:paraId="146A46D7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1418" w:type="dxa"/>
          </w:tcPr>
          <w:p w14:paraId="4C2C7082" w14:textId="33EDD7AC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>Typ dysku</w:t>
            </w:r>
          </w:p>
        </w:tc>
        <w:tc>
          <w:tcPr>
            <w:tcW w:w="3969" w:type="dxa"/>
          </w:tcPr>
          <w:p w14:paraId="75F92342" w14:textId="77777777" w:rsidR="00BD026A" w:rsidRPr="006B3C0B" w:rsidRDefault="00BD026A" w:rsidP="00BD026A">
            <w:pPr>
              <w:spacing w:after="120"/>
              <w:rPr>
                <w:rFonts w:asciiTheme="minorHAnsi" w:eastAsiaTheme="minorHAnsi" w:hAnsiTheme="minorHAnsi" w:cs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HDD</w:t>
            </w:r>
          </w:p>
          <w:p w14:paraId="721F7667" w14:textId="71CA96AE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Waga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max. </w:t>
            </w: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0 g</w:t>
            </w:r>
          </w:p>
        </w:tc>
        <w:tc>
          <w:tcPr>
            <w:tcW w:w="4111" w:type="dxa"/>
          </w:tcPr>
          <w:p w14:paraId="46A8DD99" w14:textId="77777777" w:rsidR="00BD026A" w:rsidRPr="006A4CF4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300DD481" w14:textId="574A0A93" w:rsidTr="00BD026A">
        <w:tc>
          <w:tcPr>
            <w:tcW w:w="562" w:type="dxa"/>
          </w:tcPr>
          <w:p w14:paraId="09F5D369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1418" w:type="dxa"/>
          </w:tcPr>
          <w:p w14:paraId="36BC090F" w14:textId="174D6880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>Format szerokości</w:t>
            </w:r>
          </w:p>
        </w:tc>
        <w:tc>
          <w:tcPr>
            <w:tcW w:w="3969" w:type="dxa"/>
          </w:tcPr>
          <w:p w14:paraId="66B45AD7" w14:textId="3BCCC135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3,5'' (LFF)</w:t>
            </w:r>
          </w:p>
        </w:tc>
        <w:tc>
          <w:tcPr>
            <w:tcW w:w="4111" w:type="dxa"/>
          </w:tcPr>
          <w:p w14:paraId="4E849AFE" w14:textId="77777777" w:rsidR="00BD026A" w:rsidRPr="00F97FC2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458191D1" w14:textId="503AEA33" w:rsidTr="00BD026A">
        <w:tc>
          <w:tcPr>
            <w:tcW w:w="562" w:type="dxa"/>
          </w:tcPr>
          <w:p w14:paraId="1D9E3002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1418" w:type="dxa"/>
          </w:tcPr>
          <w:p w14:paraId="58A479B8" w14:textId="23C1A0BF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>Typ napędu</w:t>
            </w:r>
          </w:p>
        </w:tc>
        <w:tc>
          <w:tcPr>
            <w:tcW w:w="3969" w:type="dxa"/>
          </w:tcPr>
          <w:p w14:paraId="38DE5C24" w14:textId="06C1BD91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Wewnętrzny</w:t>
            </w:r>
          </w:p>
        </w:tc>
        <w:tc>
          <w:tcPr>
            <w:tcW w:w="4111" w:type="dxa"/>
          </w:tcPr>
          <w:p w14:paraId="7F377DE4" w14:textId="77777777" w:rsidR="00BD026A" w:rsidRPr="00DE23BB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395B9104" w14:textId="0EE58C17" w:rsidTr="00BD026A">
        <w:tc>
          <w:tcPr>
            <w:tcW w:w="562" w:type="dxa"/>
          </w:tcPr>
          <w:p w14:paraId="16C3D65F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1418" w:type="dxa"/>
          </w:tcPr>
          <w:p w14:paraId="7203AD03" w14:textId="6B89709B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Pojemność dysku </w:t>
            </w:r>
          </w:p>
        </w:tc>
        <w:tc>
          <w:tcPr>
            <w:tcW w:w="3969" w:type="dxa"/>
          </w:tcPr>
          <w:p w14:paraId="12113644" w14:textId="4D22A50F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8 TB</w:t>
            </w:r>
          </w:p>
        </w:tc>
        <w:tc>
          <w:tcPr>
            <w:tcW w:w="4111" w:type="dxa"/>
          </w:tcPr>
          <w:p w14:paraId="173C165D" w14:textId="77777777" w:rsidR="00BD026A" w:rsidRPr="0058214A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1290AB51" w14:textId="7732B69D" w:rsidTr="00BD026A">
        <w:tc>
          <w:tcPr>
            <w:tcW w:w="562" w:type="dxa"/>
          </w:tcPr>
          <w:p w14:paraId="08D716C8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1418" w:type="dxa"/>
          </w:tcPr>
          <w:p w14:paraId="3E919F58" w14:textId="6E51136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>Interfejs</w:t>
            </w:r>
          </w:p>
        </w:tc>
        <w:tc>
          <w:tcPr>
            <w:tcW w:w="3969" w:type="dxa"/>
          </w:tcPr>
          <w:p w14:paraId="739ABEA5" w14:textId="51405357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Interfejs dysku SATA III - 6 </w:t>
            </w:r>
            <w:proofErr w:type="spellStart"/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Gb</w:t>
            </w:r>
            <w:proofErr w:type="spellEnd"/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/s</w:t>
            </w:r>
          </w:p>
        </w:tc>
        <w:tc>
          <w:tcPr>
            <w:tcW w:w="4111" w:type="dxa"/>
          </w:tcPr>
          <w:p w14:paraId="6F949427" w14:textId="77777777" w:rsidR="00BD026A" w:rsidRPr="0058214A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65927F86" w14:textId="32048465" w:rsidTr="00BD026A">
        <w:tc>
          <w:tcPr>
            <w:tcW w:w="562" w:type="dxa"/>
          </w:tcPr>
          <w:p w14:paraId="53090124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0274FF">
              <w:rPr>
                <w:rFonts w:eastAsiaTheme="minorHAnsi"/>
                <w:bCs/>
                <w:lang w:eastAsia="en-US"/>
              </w:rPr>
              <w:t>6.</w:t>
            </w:r>
          </w:p>
        </w:tc>
        <w:tc>
          <w:tcPr>
            <w:tcW w:w="1418" w:type="dxa"/>
          </w:tcPr>
          <w:p w14:paraId="1B7D9D32" w14:textId="02279BC5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>Prędkość obrotowa</w:t>
            </w:r>
          </w:p>
        </w:tc>
        <w:tc>
          <w:tcPr>
            <w:tcW w:w="3969" w:type="dxa"/>
          </w:tcPr>
          <w:p w14:paraId="3D0435D8" w14:textId="50F2C4B7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7200 </w:t>
            </w:r>
            <w:proofErr w:type="spellStart"/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obr</w:t>
            </w:r>
            <w:proofErr w:type="spellEnd"/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/min</w:t>
            </w:r>
          </w:p>
        </w:tc>
        <w:tc>
          <w:tcPr>
            <w:tcW w:w="4111" w:type="dxa"/>
          </w:tcPr>
          <w:p w14:paraId="7257E3A4" w14:textId="77777777" w:rsidR="00BD026A" w:rsidRPr="0058214A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5B3DF4D2" w14:textId="30C4F953" w:rsidTr="00BD026A">
        <w:tc>
          <w:tcPr>
            <w:tcW w:w="562" w:type="dxa"/>
          </w:tcPr>
          <w:p w14:paraId="403332A3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7.</w:t>
            </w:r>
          </w:p>
        </w:tc>
        <w:tc>
          <w:tcPr>
            <w:tcW w:w="1418" w:type="dxa"/>
          </w:tcPr>
          <w:p w14:paraId="072A73D4" w14:textId="7726BC33" w:rsidR="00BD026A" w:rsidRPr="0058214A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>Bufor</w:t>
            </w:r>
          </w:p>
        </w:tc>
        <w:tc>
          <w:tcPr>
            <w:tcW w:w="3969" w:type="dxa"/>
          </w:tcPr>
          <w:p w14:paraId="02AA52FA" w14:textId="6D8EF829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256 MB</w:t>
            </w:r>
          </w:p>
        </w:tc>
        <w:tc>
          <w:tcPr>
            <w:tcW w:w="4111" w:type="dxa"/>
          </w:tcPr>
          <w:p w14:paraId="0F9DAA9D" w14:textId="77777777" w:rsidR="00BD026A" w:rsidRPr="0058214A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28DFE520" w14:textId="2EA70B20" w:rsidTr="00BD026A">
        <w:tc>
          <w:tcPr>
            <w:tcW w:w="562" w:type="dxa"/>
          </w:tcPr>
          <w:p w14:paraId="72E5F860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8.</w:t>
            </w:r>
          </w:p>
        </w:tc>
        <w:tc>
          <w:tcPr>
            <w:tcW w:w="1418" w:type="dxa"/>
          </w:tcPr>
          <w:p w14:paraId="7B7674C8" w14:textId="5EB709A0" w:rsidR="00BD026A" w:rsidRPr="0058214A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Wymiary </w:t>
            </w:r>
          </w:p>
        </w:tc>
        <w:tc>
          <w:tcPr>
            <w:tcW w:w="3969" w:type="dxa"/>
          </w:tcPr>
          <w:p w14:paraId="25312E0D" w14:textId="77777777" w:rsidR="00BD026A" w:rsidRPr="006B3C0B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Wysokość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max. 30</w:t>
            </w: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 mm</w:t>
            </w:r>
          </w:p>
          <w:p w14:paraId="6AC0705A" w14:textId="77777777" w:rsidR="00BD026A" w:rsidRPr="006B3C0B" w:rsidRDefault="00BD026A" w:rsidP="00BD026A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Szerokość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max. </w:t>
            </w: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05</w:t>
            </w: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 mm</w:t>
            </w:r>
          </w:p>
          <w:p w14:paraId="0A603BB9" w14:textId="73A31F68" w:rsidR="00BD026A" w:rsidRPr="000274FF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Głębokość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max. 150</w:t>
            </w:r>
            <w:r w:rsidRPr="006B3C0B">
              <w:rPr>
                <w:rFonts w:asciiTheme="minorHAnsi" w:eastAsiaTheme="minorHAnsi" w:hAnsiTheme="minorHAnsi" w:cstheme="minorHAnsi"/>
                <w:lang w:eastAsia="en-US"/>
              </w:rPr>
              <w:t xml:space="preserve"> mm</w:t>
            </w:r>
          </w:p>
        </w:tc>
        <w:tc>
          <w:tcPr>
            <w:tcW w:w="4111" w:type="dxa"/>
          </w:tcPr>
          <w:p w14:paraId="5962860B" w14:textId="77777777" w:rsidR="00BD026A" w:rsidRPr="0058214A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D026A" w:rsidRPr="000274FF" w14:paraId="09041211" w14:textId="33BD2F69" w:rsidTr="00BD026A">
        <w:tc>
          <w:tcPr>
            <w:tcW w:w="562" w:type="dxa"/>
          </w:tcPr>
          <w:p w14:paraId="3065C9F4" w14:textId="77777777" w:rsidR="00BD026A" w:rsidRPr="000274FF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9.</w:t>
            </w:r>
          </w:p>
        </w:tc>
        <w:tc>
          <w:tcPr>
            <w:tcW w:w="1418" w:type="dxa"/>
          </w:tcPr>
          <w:p w14:paraId="4C015A80" w14:textId="0D30274B" w:rsidR="00BD026A" w:rsidRPr="0058214A" w:rsidRDefault="00BD026A" w:rsidP="00BD026A">
            <w:pPr>
              <w:spacing w:after="0"/>
              <w:rPr>
                <w:rFonts w:eastAsiaTheme="minorHAnsi"/>
                <w:bCs/>
                <w:lang w:eastAsia="en-US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Gwarancja </w:t>
            </w:r>
          </w:p>
        </w:tc>
        <w:tc>
          <w:tcPr>
            <w:tcW w:w="3969" w:type="dxa"/>
            <w:shd w:val="clear" w:color="auto" w:fill="FFFFFF" w:themeFill="background1"/>
          </w:tcPr>
          <w:p w14:paraId="6AF9B790" w14:textId="1F6C91E7" w:rsidR="00BD026A" w:rsidRPr="00B06411" w:rsidRDefault="00BD026A" w:rsidP="00B06411">
            <w:pPr>
              <w:pStyle w:val="Akapitzlist"/>
              <w:numPr>
                <w:ilvl w:val="0"/>
                <w:numId w:val="61"/>
              </w:numPr>
              <w:spacing w:after="0"/>
              <w:ind w:left="318"/>
              <w:rPr>
                <w:rFonts w:eastAsiaTheme="minorHAnsi"/>
                <w:lang w:eastAsia="en-US"/>
              </w:rPr>
            </w:pPr>
            <w:r w:rsidRPr="00B06411">
              <w:rPr>
                <w:rFonts w:asciiTheme="minorHAnsi" w:eastAsiaTheme="minorHAnsi" w:hAnsiTheme="minorHAnsi" w:cstheme="minorHAnsi"/>
                <w:lang w:eastAsia="en-US"/>
              </w:rPr>
              <w:t>-ce lub 36 m-</w:t>
            </w:r>
            <w:proofErr w:type="spellStart"/>
            <w:r w:rsidRPr="00B06411">
              <w:rPr>
                <w:rFonts w:asciiTheme="minorHAnsi" w:eastAsiaTheme="minorHAnsi" w:hAnsiTheme="minorHAnsi" w:cstheme="minorHAnsi"/>
                <w:lang w:eastAsia="en-US"/>
              </w:rPr>
              <w:t>cy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14:paraId="7BD099B2" w14:textId="77777777" w:rsidR="00BD026A" w:rsidRPr="0058214A" w:rsidRDefault="00BD026A" w:rsidP="00BD026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14:paraId="66621578" w14:textId="77777777" w:rsidR="00224678" w:rsidRDefault="00224678" w:rsidP="00255D8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5321240" w14:textId="77777777" w:rsidR="00224678" w:rsidRDefault="00224678" w:rsidP="00255D8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1F3110A" w14:textId="3A2E0364" w:rsidR="00C054A0" w:rsidRPr="00B06411" w:rsidRDefault="00224678" w:rsidP="00B06411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06411">
        <w:rPr>
          <w:rFonts w:ascii="Times New Roman" w:hAnsi="Times New Roman"/>
          <w:b/>
          <w:sz w:val="20"/>
          <w:szCs w:val="20"/>
        </w:rPr>
        <w:t xml:space="preserve">Instalacja i konfiguracja </w:t>
      </w:r>
    </w:p>
    <w:p w14:paraId="74E1A112" w14:textId="77777777" w:rsidR="00C054A0" w:rsidRDefault="00C054A0" w:rsidP="00C054A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Zwykatabela11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567"/>
        <w:gridCol w:w="1560"/>
        <w:gridCol w:w="3827"/>
        <w:gridCol w:w="4111"/>
      </w:tblGrid>
      <w:tr w:rsidR="00C054A0" w:rsidRPr="00EE6006" w14:paraId="393F6704" w14:textId="77777777" w:rsidTr="00771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  <w:shd w:val="clear" w:color="auto" w:fill="FFFFFF"/>
          </w:tcPr>
          <w:p w14:paraId="0EED13B9" w14:textId="77777777" w:rsidR="00C054A0" w:rsidRPr="00EE6006" w:rsidRDefault="00C054A0" w:rsidP="00EC3744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006">
              <w:rPr>
                <w:rFonts w:ascii="Times New Roman" w:hAnsi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81A4E24" w14:textId="77777777" w:rsidR="00C054A0" w:rsidRPr="00EE6006" w:rsidRDefault="00C054A0" w:rsidP="00EC3744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006">
              <w:rPr>
                <w:rFonts w:ascii="Times New Roman" w:hAnsi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64347BD0" w14:textId="77777777" w:rsidR="00C054A0" w:rsidRPr="00EE6006" w:rsidRDefault="00C054A0" w:rsidP="00EC3744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006">
              <w:rPr>
                <w:rFonts w:ascii="Times New Roman" w:hAnsi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C7ED85E" w14:textId="77777777" w:rsidR="00C054A0" w:rsidRPr="00EE6006" w:rsidRDefault="00C054A0" w:rsidP="00EC3744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006">
              <w:rPr>
                <w:rFonts w:ascii="Times New Roman" w:hAnsi="Times New Roman"/>
                <w:color w:val="000000"/>
                <w:sz w:val="20"/>
                <w:szCs w:val="20"/>
              </w:rPr>
              <w:t>Oferowany parametr</w:t>
            </w:r>
          </w:p>
        </w:tc>
      </w:tr>
      <w:tr w:rsidR="00BD026A" w:rsidRPr="00EE6006" w14:paraId="76AACCA3" w14:textId="77777777" w:rsidTr="0077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shd w:val="clear" w:color="auto" w:fill="auto"/>
          </w:tcPr>
          <w:p w14:paraId="1A4AB4D3" w14:textId="283EB016" w:rsidR="00BD026A" w:rsidRPr="007716CF" w:rsidRDefault="007716CF" w:rsidP="007716CF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16C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nil"/>
          </w:tcPr>
          <w:p w14:paraId="3F07CBB5" w14:textId="28BD6BDE" w:rsidR="00BD026A" w:rsidRPr="00EE6006" w:rsidRDefault="00BD026A" w:rsidP="00BD026A">
            <w:pPr>
              <w:spacing w:after="120"/>
              <w:ind w:rightChars="26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3C0B">
              <w:rPr>
                <w:rFonts w:asciiTheme="minorHAnsi" w:eastAsiaTheme="minorHAnsi" w:hAnsiTheme="minorHAnsi" w:cstheme="minorHAnsi"/>
                <w:bCs/>
              </w:rPr>
              <w:t xml:space="preserve">Instalacja i konfiguracja </w:t>
            </w:r>
          </w:p>
        </w:tc>
        <w:tc>
          <w:tcPr>
            <w:tcW w:w="3827" w:type="dxa"/>
            <w:shd w:val="clear" w:color="auto" w:fill="FFFFFF" w:themeFill="background1"/>
          </w:tcPr>
          <w:p w14:paraId="291EBC6A" w14:textId="05DFFC12" w:rsidR="00BD026A" w:rsidRPr="00EE6006" w:rsidRDefault="00BD026A" w:rsidP="00BD026A">
            <w:pPr>
              <w:spacing w:after="0"/>
              <w:ind w:rightChars="26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</w:rPr>
              <w:t>Wykonawca ma obowiązek dokonać instalacji i konfiguracji dostarczanego sprzętu zgodnie z wytycznymi Zamawiającego.</w:t>
            </w:r>
          </w:p>
        </w:tc>
        <w:tc>
          <w:tcPr>
            <w:tcW w:w="4111" w:type="dxa"/>
            <w:shd w:val="nil"/>
          </w:tcPr>
          <w:p w14:paraId="1B2F0A4C" w14:textId="36537965" w:rsidR="00BD026A" w:rsidRPr="00EE6006" w:rsidRDefault="00BD026A" w:rsidP="00BD026A">
            <w:pPr>
              <w:spacing w:after="120"/>
              <w:ind w:rightChars="26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0D18BF6" w14:textId="77777777" w:rsidR="00C054A0" w:rsidRDefault="00C054A0" w:rsidP="00AB054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27E55B8A" w14:textId="77777777" w:rsidR="007A0712" w:rsidRPr="007A0712" w:rsidRDefault="007A0712" w:rsidP="007A0712">
      <w:pPr>
        <w:shd w:val="clear" w:color="auto" w:fill="FFFFFF"/>
        <w:spacing w:before="10" w:after="160"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A0712">
        <w:rPr>
          <w:rFonts w:ascii="Times New Roman" w:eastAsia="Calibri" w:hAnsi="Times New Roman"/>
          <w:sz w:val="20"/>
          <w:szCs w:val="20"/>
          <w:u w:val="single"/>
          <w:lang w:eastAsia="en-US"/>
        </w:rPr>
        <w:t xml:space="preserve">UWAGA: </w:t>
      </w:r>
    </w:p>
    <w:p w14:paraId="24F58FDB" w14:textId="77777777" w:rsidR="007A0712" w:rsidRPr="007A0712" w:rsidRDefault="007A0712" w:rsidP="007A0712">
      <w:pPr>
        <w:numPr>
          <w:ilvl w:val="0"/>
          <w:numId w:val="49"/>
        </w:num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A0712">
        <w:rPr>
          <w:rFonts w:ascii="Times New Roman" w:eastAsia="Calibri" w:hAnsi="Times New Roman"/>
          <w:sz w:val="20"/>
          <w:szCs w:val="20"/>
          <w:lang w:eastAsia="en-US"/>
        </w:rPr>
        <w:t>Wszystkie parametry i wartości podane w zestawieniu muszą dotyczyć oferowanej konfiguracji.</w:t>
      </w:r>
    </w:p>
    <w:p w14:paraId="7B9C8C69" w14:textId="77777777" w:rsidR="007A0712" w:rsidRPr="007A0712" w:rsidRDefault="007A0712" w:rsidP="007A0712">
      <w:pPr>
        <w:numPr>
          <w:ilvl w:val="0"/>
          <w:numId w:val="49"/>
        </w:num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  <w:r w:rsidRPr="007A0712">
        <w:rPr>
          <w:rFonts w:ascii="Times New Roman" w:eastAsia="Calibri" w:hAnsi="Times New Roman"/>
          <w:sz w:val="20"/>
          <w:szCs w:val="20"/>
          <w:lang w:eastAsia="en-US"/>
        </w:rPr>
        <w:t xml:space="preserve">W celu sprawdzenia wiarygodności parametrów wpisanych w tabeli, Zamawiający zastrzega sobie prawo do weryfikacji danych technicznych u producenta lub żądania od Wykonawcy przesłania dokumentacji technicznej oferowanych urządzeń lub innych dokumentów (np. testowo wykonanych zdjęć), potwierdzających </w:t>
      </w:r>
      <w:proofErr w:type="spellStart"/>
      <w:r w:rsidRPr="007A0712">
        <w:rPr>
          <w:rFonts w:ascii="Times New Roman" w:eastAsia="Calibri" w:hAnsi="Times New Roman"/>
          <w:sz w:val="20"/>
          <w:szCs w:val="20"/>
          <w:lang w:eastAsia="en-US"/>
        </w:rPr>
        <w:t>spełanianie</w:t>
      </w:r>
      <w:proofErr w:type="spellEnd"/>
      <w:r w:rsidRPr="007A0712">
        <w:rPr>
          <w:rFonts w:ascii="Times New Roman" w:eastAsia="Calibri" w:hAnsi="Times New Roman"/>
          <w:sz w:val="20"/>
          <w:szCs w:val="20"/>
          <w:lang w:eastAsia="en-US"/>
        </w:rPr>
        <w:t xml:space="preserve"> wymagań minimalnych.</w:t>
      </w:r>
    </w:p>
    <w:p w14:paraId="396EF7F8" w14:textId="77777777" w:rsidR="007244B0" w:rsidRPr="00622A62" w:rsidRDefault="007244B0" w:rsidP="007244B0">
      <w:p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712BA5E7" w14:textId="77777777" w:rsidR="007244B0" w:rsidRPr="00622A62" w:rsidRDefault="007244B0" w:rsidP="007244B0">
      <w:pPr>
        <w:shd w:val="clear" w:color="auto" w:fill="FFFFFF"/>
        <w:spacing w:before="10" w:after="160" w:line="259" w:lineRule="auto"/>
        <w:contextualSpacing/>
        <w:jc w:val="both"/>
        <w:rPr>
          <w:rFonts w:ascii="Times New Roman" w:eastAsia="Calibri" w:hAnsi="Times New Roman"/>
          <w:sz w:val="20"/>
          <w:szCs w:val="20"/>
          <w:u w:val="single"/>
          <w:lang w:eastAsia="en-US"/>
        </w:rPr>
      </w:pPr>
    </w:p>
    <w:p w14:paraId="3C43FD67" w14:textId="4FE21FA7" w:rsidR="001E34F7" w:rsidRPr="00622A62" w:rsidRDefault="001E34F7" w:rsidP="001E34F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......................, data …………</w:t>
      </w:r>
      <w:r w:rsidR="003D5863" w:rsidRPr="00622A62">
        <w:rPr>
          <w:rFonts w:ascii="Times New Roman" w:hAnsi="Times New Roman"/>
          <w:sz w:val="20"/>
          <w:szCs w:val="20"/>
        </w:rPr>
        <w:t xml:space="preserve"> </w:t>
      </w:r>
      <w:r w:rsidRPr="00622A62">
        <w:rPr>
          <w:rFonts w:ascii="Times New Roman" w:hAnsi="Times New Roman"/>
          <w:sz w:val="20"/>
          <w:szCs w:val="20"/>
        </w:rPr>
        <w:t>2</w:t>
      </w:r>
      <w:r w:rsidR="00CC5A11" w:rsidRPr="00622A62">
        <w:rPr>
          <w:rFonts w:ascii="Times New Roman" w:hAnsi="Times New Roman"/>
          <w:sz w:val="20"/>
          <w:szCs w:val="20"/>
        </w:rPr>
        <w:t>02</w:t>
      </w:r>
      <w:r w:rsidR="00622A62">
        <w:rPr>
          <w:rFonts w:ascii="Times New Roman" w:hAnsi="Times New Roman"/>
          <w:sz w:val="20"/>
          <w:szCs w:val="20"/>
        </w:rPr>
        <w:t>3</w:t>
      </w:r>
      <w:r w:rsidRPr="00622A62">
        <w:rPr>
          <w:rFonts w:ascii="Times New Roman" w:hAnsi="Times New Roman"/>
          <w:sz w:val="20"/>
          <w:szCs w:val="20"/>
        </w:rPr>
        <w:t xml:space="preserve"> r.</w:t>
      </w:r>
    </w:p>
    <w:p w14:paraId="175D2F6A" w14:textId="77777777" w:rsidR="001E34F7" w:rsidRPr="00622A62" w:rsidRDefault="001E34F7" w:rsidP="00CC73EA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___________________________</w:t>
      </w:r>
    </w:p>
    <w:p w14:paraId="6CF0A48F" w14:textId="27B1FF9F" w:rsidR="001E34F7" w:rsidRPr="00622A62" w:rsidRDefault="001E34F7" w:rsidP="00CC73EA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Pieczątka i podpis Wykonawcy lub</w:t>
      </w:r>
    </w:p>
    <w:p w14:paraId="09806F8E" w14:textId="077B4DB6" w:rsidR="00405D5D" w:rsidRPr="00622A62" w:rsidRDefault="001E34F7" w:rsidP="00AB0545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622A62">
        <w:rPr>
          <w:rFonts w:ascii="Times New Roman" w:hAnsi="Times New Roman"/>
          <w:sz w:val="20"/>
          <w:szCs w:val="20"/>
        </w:rPr>
        <w:t>osoby/osób uprawnionych do reprezentowania</w:t>
      </w:r>
      <w:r w:rsidR="004A65D2" w:rsidRPr="00622A62">
        <w:rPr>
          <w:rFonts w:ascii="Times New Roman" w:hAnsi="Times New Roman"/>
          <w:sz w:val="20"/>
          <w:szCs w:val="20"/>
        </w:rPr>
        <w:t xml:space="preserve"> </w:t>
      </w:r>
      <w:r w:rsidRPr="00622A62">
        <w:rPr>
          <w:rFonts w:ascii="Times New Roman" w:hAnsi="Times New Roman"/>
          <w:sz w:val="20"/>
          <w:szCs w:val="20"/>
        </w:rPr>
        <w:t>Wykonawcy</w:t>
      </w:r>
    </w:p>
    <w:sectPr w:rsidR="00405D5D" w:rsidRPr="00622A62" w:rsidSect="00362CFA">
      <w:headerReference w:type="default" r:id="rId8"/>
      <w:footerReference w:type="default" r:id="rId9"/>
      <w:pgSz w:w="11906" w:h="16838" w:code="9"/>
      <w:pgMar w:top="694" w:right="1134" w:bottom="1361" w:left="1134" w:header="142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DF45" w14:textId="77777777" w:rsidR="00C13D9F" w:rsidRDefault="00C13D9F">
      <w:r>
        <w:separator/>
      </w:r>
    </w:p>
  </w:endnote>
  <w:endnote w:type="continuationSeparator" w:id="0">
    <w:p w14:paraId="14B76EBF" w14:textId="77777777" w:rsidR="00C13D9F" w:rsidRDefault="00C1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391500"/>
      <w:docPartObj>
        <w:docPartGallery w:val="Page Numbers (Bottom of Page)"/>
        <w:docPartUnique/>
      </w:docPartObj>
    </w:sdtPr>
    <w:sdtContent>
      <w:p w14:paraId="4B0609AA" w14:textId="3ED1D414" w:rsidR="004A65D2" w:rsidRDefault="004A65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29D8100F" w14:textId="77777777" w:rsidR="004A65D2" w:rsidRPr="00E33286" w:rsidRDefault="004A65D2" w:rsidP="00E33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923B" w14:textId="77777777" w:rsidR="00C13D9F" w:rsidRDefault="00C13D9F">
      <w:r>
        <w:separator/>
      </w:r>
    </w:p>
  </w:footnote>
  <w:footnote w:type="continuationSeparator" w:id="0">
    <w:p w14:paraId="7CF4F582" w14:textId="77777777" w:rsidR="00C13D9F" w:rsidRDefault="00C1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38D5" w14:textId="3751C5D1" w:rsidR="004A65D2" w:rsidRPr="00006928" w:rsidRDefault="001A3935" w:rsidP="00006928">
    <w:pPr>
      <w:pStyle w:val="Nagwek"/>
      <w:jc w:val="center"/>
    </w:pPr>
    <w:r w:rsidRPr="001A3935">
      <w:rPr>
        <w:rFonts w:ascii="Times New Roman" w:hAnsi="Times New Roman"/>
        <w:noProof/>
        <w:sz w:val="24"/>
        <w:szCs w:val="24"/>
      </w:rPr>
      <w:drawing>
        <wp:inline distT="0" distB="0" distL="0" distR="0" wp14:anchorId="571EA576" wp14:editId="4DBE8518">
          <wp:extent cx="5760720" cy="6642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1500CED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540BFC"/>
    <w:multiLevelType w:val="hybridMultilevel"/>
    <w:tmpl w:val="0E10D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31509"/>
    <w:multiLevelType w:val="hybridMultilevel"/>
    <w:tmpl w:val="8C60CFEE"/>
    <w:lvl w:ilvl="0" w:tplc="0178D0BE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E1681"/>
    <w:multiLevelType w:val="hybridMultilevel"/>
    <w:tmpl w:val="EE4C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81BED"/>
    <w:multiLevelType w:val="hybridMultilevel"/>
    <w:tmpl w:val="01E8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A50BC"/>
    <w:multiLevelType w:val="hybridMultilevel"/>
    <w:tmpl w:val="1186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35097E"/>
    <w:multiLevelType w:val="hybridMultilevel"/>
    <w:tmpl w:val="40CA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835B0"/>
    <w:multiLevelType w:val="hybridMultilevel"/>
    <w:tmpl w:val="C67A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3188A"/>
    <w:multiLevelType w:val="hybridMultilevel"/>
    <w:tmpl w:val="190C3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3E5"/>
    <w:multiLevelType w:val="hybridMultilevel"/>
    <w:tmpl w:val="C180F8E8"/>
    <w:lvl w:ilvl="0" w:tplc="64F8F064">
      <w:start w:val="36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23B28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F27D3D"/>
    <w:multiLevelType w:val="hybridMultilevel"/>
    <w:tmpl w:val="2196CB46"/>
    <w:lvl w:ilvl="0" w:tplc="41DC2880">
      <w:start w:val="24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26E59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5462AB"/>
    <w:multiLevelType w:val="hybridMultilevel"/>
    <w:tmpl w:val="A4BAE168"/>
    <w:lvl w:ilvl="0" w:tplc="C5562298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E3717"/>
    <w:multiLevelType w:val="hybridMultilevel"/>
    <w:tmpl w:val="70968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C271CC"/>
    <w:multiLevelType w:val="hybridMultilevel"/>
    <w:tmpl w:val="BFA4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51196E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8B4D97"/>
    <w:multiLevelType w:val="hybridMultilevel"/>
    <w:tmpl w:val="B164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C0031C"/>
    <w:multiLevelType w:val="hybridMultilevel"/>
    <w:tmpl w:val="CD80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716728"/>
    <w:multiLevelType w:val="hybridMultilevel"/>
    <w:tmpl w:val="844A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B4F73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EF75B2"/>
    <w:multiLevelType w:val="hybridMultilevel"/>
    <w:tmpl w:val="73A84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676B0"/>
    <w:multiLevelType w:val="hybridMultilevel"/>
    <w:tmpl w:val="5BC87216"/>
    <w:lvl w:ilvl="0" w:tplc="ED78CCC6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C45644"/>
    <w:multiLevelType w:val="hybridMultilevel"/>
    <w:tmpl w:val="7BA84658"/>
    <w:lvl w:ilvl="0" w:tplc="4E348E02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4783E"/>
    <w:multiLevelType w:val="hybridMultilevel"/>
    <w:tmpl w:val="6F185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9C46CF"/>
    <w:multiLevelType w:val="hybridMultilevel"/>
    <w:tmpl w:val="7FE2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A909A2"/>
    <w:multiLevelType w:val="hybridMultilevel"/>
    <w:tmpl w:val="B2E46610"/>
    <w:lvl w:ilvl="0" w:tplc="173A7122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BB5C23"/>
    <w:multiLevelType w:val="hybridMultilevel"/>
    <w:tmpl w:val="DF46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A541E"/>
    <w:multiLevelType w:val="hybridMultilevel"/>
    <w:tmpl w:val="B526141E"/>
    <w:lvl w:ilvl="0" w:tplc="5E42A46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FE86D3A"/>
    <w:multiLevelType w:val="hybridMultilevel"/>
    <w:tmpl w:val="0C66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C30786"/>
    <w:multiLevelType w:val="multilevel"/>
    <w:tmpl w:val="FF18E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44EB2F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FE090C"/>
    <w:multiLevelType w:val="hybridMultilevel"/>
    <w:tmpl w:val="9CF4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6500E0"/>
    <w:multiLevelType w:val="hybridMultilevel"/>
    <w:tmpl w:val="901A9DBC"/>
    <w:lvl w:ilvl="0" w:tplc="464AD9F0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D0688B"/>
    <w:multiLevelType w:val="hybridMultilevel"/>
    <w:tmpl w:val="BA6C3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AD55AB"/>
    <w:multiLevelType w:val="hybridMultilevel"/>
    <w:tmpl w:val="8A8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5159A"/>
    <w:multiLevelType w:val="hybridMultilevel"/>
    <w:tmpl w:val="D4B0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F54AAF"/>
    <w:multiLevelType w:val="hybridMultilevel"/>
    <w:tmpl w:val="3C6E9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0C71C0F"/>
    <w:multiLevelType w:val="hybridMultilevel"/>
    <w:tmpl w:val="3E62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665658"/>
    <w:multiLevelType w:val="hybridMultilevel"/>
    <w:tmpl w:val="8D86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24029"/>
    <w:multiLevelType w:val="hybridMultilevel"/>
    <w:tmpl w:val="2B56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D00206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9777178"/>
    <w:multiLevelType w:val="hybridMultilevel"/>
    <w:tmpl w:val="96EC83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CC07A6D"/>
    <w:multiLevelType w:val="hybridMultilevel"/>
    <w:tmpl w:val="E71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1714DE"/>
    <w:multiLevelType w:val="hybridMultilevel"/>
    <w:tmpl w:val="6742E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E71D80"/>
    <w:multiLevelType w:val="hybridMultilevel"/>
    <w:tmpl w:val="2A8A6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FF033F3"/>
    <w:multiLevelType w:val="hybridMultilevel"/>
    <w:tmpl w:val="6652E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AA27ED"/>
    <w:multiLevelType w:val="hybridMultilevel"/>
    <w:tmpl w:val="D236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DE601C"/>
    <w:multiLevelType w:val="hybridMultilevel"/>
    <w:tmpl w:val="9C6E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260583"/>
    <w:multiLevelType w:val="hybridMultilevel"/>
    <w:tmpl w:val="5D6A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60241D"/>
    <w:multiLevelType w:val="hybridMultilevel"/>
    <w:tmpl w:val="C67A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8E7953"/>
    <w:multiLevelType w:val="hybridMultilevel"/>
    <w:tmpl w:val="7770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793788"/>
    <w:multiLevelType w:val="hybridMultilevel"/>
    <w:tmpl w:val="E118D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DB37D6"/>
    <w:multiLevelType w:val="hybridMultilevel"/>
    <w:tmpl w:val="8F30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D2DD3"/>
    <w:multiLevelType w:val="hybridMultilevel"/>
    <w:tmpl w:val="684E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3B6787"/>
    <w:multiLevelType w:val="hybridMultilevel"/>
    <w:tmpl w:val="C38A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C94F7C"/>
    <w:multiLevelType w:val="hybridMultilevel"/>
    <w:tmpl w:val="1952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820A56"/>
    <w:multiLevelType w:val="hybridMultilevel"/>
    <w:tmpl w:val="5F9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F71433"/>
    <w:multiLevelType w:val="hybridMultilevel"/>
    <w:tmpl w:val="5F28EB8A"/>
    <w:lvl w:ilvl="0" w:tplc="4E68520E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0B1384"/>
    <w:multiLevelType w:val="hybridMultilevel"/>
    <w:tmpl w:val="7E503C2E"/>
    <w:lvl w:ilvl="0" w:tplc="5D7A6CAC">
      <w:start w:val="24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932B1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8E531A6"/>
    <w:multiLevelType w:val="hybridMultilevel"/>
    <w:tmpl w:val="EE6644A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4406C4"/>
    <w:multiLevelType w:val="hybridMultilevel"/>
    <w:tmpl w:val="B526141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011230">
    <w:abstractNumId w:val="24"/>
  </w:num>
  <w:num w:numId="2" w16cid:durableId="472522278">
    <w:abstractNumId w:val="41"/>
  </w:num>
  <w:num w:numId="3" w16cid:durableId="1596355185">
    <w:abstractNumId w:val="38"/>
  </w:num>
  <w:num w:numId="4" w16cid:durableId="1165589452">
    <w:abstractNumId w:val="51"/>
  </w:num>
  <w:num w:numId="5" w16cid:durableId="1633899275">
    <w:abstractNumId w:val="70"/>
  </w:num>
  <w:num w:numId="6" w16cid:durableId="423262165">
    <w:abstractNumId w:val="10"/>
  </w:num>
  <w:num w:numId="7" w16cid:durableId="1032804565">
    <w:abstractNumId w:val="26"/>
  </w:num>
  <w:num w:numId="8" w16cid:durableId="519635104">
    <w:abstractNumId w:val="20"/>
  </w:num>
  <w:num w:numId="9" w16cid:durableId="839007487">
    <w:abstractNumId w:val="30"/>
  </w:num>
  <w:num w:numId="10" w16cid:durableId="301887287">
    <w:abstractNumId w:val="22"/>
  </w:num>
  <w:num w:numId="11" w16cid:durableId="482937151">
    <w:abstractNumId w:val="49"/>
  </w:num>
  <w:num w:numId="12" w16cid:durableId="1649554855">
    <w:abstractNumId w:val="27"/>
  </w:num>
  <w:num w:numId="13" w16cid:durableId="1964842881">
    <w:abstractNumId w:val="62"/>
  </w:num>
  <w:num w:numId="14" w16cid:durableId="1558784465">
    <w:abstractNumId w:val="71"/>
  </w:num>
  <w:num w:numId="15" w16cid:durableId="477697143">
    <w:abstractNumId w:val="61"/>
  </w:num>
  <w:num w:numId="16" w16cid:durableId="309942330">
    <w:abstractNumId w:val="39"/>
  </w:num>
  <w:num w:numId="17" w16cid:durableId="27414157">
    <w:abstractNumId w:val="44"/>
  </w:num>
  <w:num w:numId="18" w16cid:durableId="972949055">
    <w:abstractNumId w:val="56"/>
  </w:num>
  <w:num w:numId="19" w16cid:durableId="1072502157">
    <w:abstractNumId w:val="54"/>
  </w:num>
  <w:num w:numId="20" w16cid:durableId="86079479">
    <w:abstractNumId w:val="59"/>
  </w:num>
  <w:num w:numId="21" w16cid:durableId="77101068">
    <w:abstractNumId w:val="28"/>
  </w:num>
  <w:num w:numId="22" w16cid:durableId="1235162145">
    <w:abstractNumId w:val="50"/>
  </w:num>
  <w:num w:numId="23" w16cid:durableId="100413933">
    <w:abstractNumId w:val="47"/>
  </w:num>
  <w:num w:numId="24" w16cid:durableId="191303974">
    <w:abstractNumId w:val="57"/>
  </w:num>
  <w:num w:numId="25" w16cid:durableId="515577514">
    <w:abstractNumId w:val="45"/>
  </w:num>
  <w:num w:numId="26" w16cid:durableId="1541162656">
    <w:abstractNumId w:val="66"/>
  </w:num>
  <w:num w:numId="27" w16cid:durableId="1042024020">
    <w:abstractNumId w:val="15"/>
  </w:num>
  <w:num w:numId="28" w16cid:durableId="1151407666">
    <w:abstractNumId w:val="65"/>
  </w:num>
  <w:num w:numId="29" w16cid:durableId="540747652">
    <w:abstractNumId w:val="14"/>
  </w:num>
  <w:num w:numId="30" w16cid:durableId="668288265">
    <w:abstractNumId w:val="58"/>
  </w:num>
  <w:num w:numId="31" w16cid:durableId="1136216762">
    <w:abstractNumId w:val="37"/>
  </w:num>
  <w:num w:numId="32" w16cid:durableId="1816950262">
    <w:abstractNumId w:val="31"/>
  </w:num>
  <w:num w:numId="33" w16cid:durableId="1911650452">
    <w:abstractNumId w:val="35"/>
  </w:num>
  <w:num w:numId="34" w16cid:durableId="929118710">
    <w:abstractNumId w:val="63"/>
  </w:num>
  <w:num w:numId="35" w16cid:durableId="493767657">
    <w:abstractNumId w:val="11"/>
  </w:num>
  <w:num w:numId="36" w16cid:durableId="280721433">
    <w:abstractNumId w:val="13"/>
  </w:num>
  <w:num w:numId="37" w16cid:durableId="1010762425">
    <w:abstractNumId w:val="17"/>
  </w:num>
  <w:num w:numId="38" w16cid:durableId="344291503">
    <w:abstractNumId w:val="52"/>
  </w:num>
  <w:num w:numId="39" w16cid:durableId="720713360">
    <w:abstractNumId w:val="60"/>
  </w:num>
  <w:num w:numId="40" w16cid:durableId="1771124336">
    <w:abstractNumId w:val="16"/>
  </w:num>
  <w:num w:numId="41" w16cid:durableId="371464899">
    <w:abstractNumId w:val="46"/>
  </w:num>
  <w:num w:numId="42" w16cid:durableId="2039506796">
    <w:abstractNumId w:val="64"/>
  </w:num>
  <w:num w:numId="43" w16cid:durableId="1643389778">
    <w:abstractNumId w:val="53"/>
  </w:num>
  <w:num w:numId="44" w16cid:durableId="604651305">
    <w:abstractNumId w:val="42"/>
  </w:num>
  <w:num w:numId="45" w16cid:durableId="1094326655">
    <w:abstractNumId w:val="72"/>
  </w:num>
  <w:num w:numId="46" w16cid:durableId="202906158">
    <w:abstractNumId w:val="18"/>
  </w:num>
  <w:num w:numId="47" w16cid:durableId="1843203791">
    <w:abstractNumId w:val="34"/>
  </w:num>
  <w:num w:numId="48" w16cid:durableId="5833947">
    <w:abstractNumId w:val="55"/>
  </w:num>
  <w:num w:numId="49" w16cid:durableId="1532646281">
    <w:abstractNumId w:val="25"/>
  </w:num>
  <w:num w:numId="50" w16cid:durableId="1084843432">
    <w:abstractNumId w:val="40"/>
  </w:num>
  <w:num w:numId="51" w16cid:durableId="1047291935">
    <w:abstractNumId w:val="69"/>
  </w:num>
  <w:num w:numId="52" w16cid:durableId="1360623586">
    <w:abstractNumId w:val="32"/>
  </w:num>
  <w:num w:numId="53" w16cid:durableId="677853858">
    <w:abstractNumId w:val="36"/>
  </w:num>
  <w:num w:numId="54" w16cid:durableId="858003458">
    <w:abstractNumId w:val="68"/>
  </w:num>
  <w:num w:numId="55" w16cid:durableId="188685674">
    <w:abstractNumId w:val="21"/>
  </w:num>
  <w:num w:numId="56" w16cid:durableId="826480935">
    <w:abstractNumId w:val="19"/>
  </w:num>
  <w:num w:numId="57" w16cid:durableId="1190219654">
    <w:abstractNumId w:val="12"/>
  </w:num>
  <w:num w:numId="58" w16cid:durableId="370150410">
    <w:abstractNumId w:val="48"/>
  </w:num>
  <w:num w:numId="59" w16cid:durableId="183520956">
    <w:abstractNumId w:val="29"/>
  </w:num>
  <w:num w:numId="60" w16cid:durableId="870461068">
    <w:abstractNumId w:val="23"/>
  </w:num>
  <w:num w:numId="61" w16cid:durableId="1902137499">
    <w:abstractNumId w:val="43"/>
  </w:num>
  <w:num w:numId="62" w16cid:durableId="1505246753">
    <w:abstractNumId w:val="33"/>
  </w:num>
  <w:num w:numId="63" w16cid:durableId="1016729034">
    <w:abstractNumId w:val="6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9"/>
    <w:rsid w:val="000007DF"/>
    <w:rsid w:val="000008C3"/>
    <w:rsid w:val="000008CE"/>
    <w:rsid w:val="000023B1"/>
    <w:rsid w:val="000024AC"/>
    <w:rsid w:val="00002C68"/>
    <w:rsid w:val="00003FFA"/>
    <w:rsid w:val="00004652"/>
    <w:rsid w:val="00004F0C"/>
    <w:rsid w:val="0000572E"/>
    <w:rsid w:val="00005AD6"/>
    <w:rsid w:val="0000680E"/>
    <w:rsid w:val="00006928"/>
    <w:rsid w:val="00006EF7"/>
    <w:rsid w:val="00010437"/>
    <w:rsid w:val="00012486"/>
    <w:rsid w:val="00012DB6"/>
    <w:rsid w:val="000145A3"/>
    <w:rsid w:val="00014E3A"/>
    <w:rsid w:val="000163A7"/>
    <w:rsid w:val="0001659E"/>
    <w:rsid w:val="000174AD"/>
    <w:rsid w:val="0002042C"/>
    <w:rsid w:val="00020A7B"/>
    <w:rsid w:val="0002106A"/>
    <w:rsid w:val="00021D5B"/>
    <w:rsid w:val="00022BA0"/>
    <w:rsid w:val="00023AB5"/>
    <w:rsid w:val="000258A8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47EAB"/>
    <w:rsid w:val="00050FC8"/>
    <w:rsid w:val="000516A3"/>
    <w:rsid w:val="0005327C"/>
    <w:rsid w:val="00053C0C"/>
    <w:rsid w:val="000542BE"/>
    <w:rsid w:val="000568A9"/>
    <w:rsid w:val="00057447"/>
    <w:rsid w:val="00064B36"/>
    <w:rsid w:val="000663CA"/>
    <w:rsid w:val="0006677C"/>
    <w:rsid w:val="0006683E"/>
    <w:rsid w:val="00067419"/>
    <w:rsid w:val="00067B92"/>
    <w:rsid w:val="00070992"/>
    <w:rsid w:val="0007160D"/>
    <w:rsid w:val="00071616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897"/>
    <w:rsid w:val="00087B37"/>
    <w:rsid w:val="00090B34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21F7"/>
    <w:rsid w:val="000B3C7B"/>
    <w:rsid w:val="000B5350"/>
    <w:rsid w:val="000B6354"/>
    <w:rsid w:val="000C0CF2"/>
    <w:rsid w:val="000C2F5E"/>
    <w:rsid w:val="000C38E0"/>
    <w:rsid w:val="000C3E75"/>
    <w:rsid w:val="000C4895"/>
    <w:rsid w:val="000C6EC0"/>
    <w:rsid w:val="000C7B1B"/>
    <w:rsid w:val="000C7B5E"/>
    <w:rsid w:val="000C7E73"/>
    <w:rsid w:val="000D0024"/>
    <w:rsid w:val="000D1F66"/>
    <w:rsid w:val="000D269C"/>
    <w:rsid w:val="000D2A45"/>
    <w:rsid w:val="000D5BFD"/>
    <w:rsid w:val="000D72F5"/>
    <w:rsid w:val="000D741C"/>
    <w:rsid w:val="000E0C1F"/>
    <w:rsid w:val="000E0E29"/>
    <w:rsid w:val="000E23A9"/>
    <w:rsid w:val="000E242F"/>
    <w:rsid w:val="000E382C"/>
    <w:rsid w:val="000E3A58"/>
    <w:rsid w:val="000E4328"/>
    <w:rsid w:val="000E5AF1"/>
    <w:rsid w:val="000E6076"/>
    <w:rsid w:val="000E6274"/>
    <w:rsid w:val="000E71D7"/>
    <w:rsid w:val="000E76CD"/>
    <w:rsid w:val="000F046F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E8F"/>
    <w:rsid w:val="00104E65"/>
    <w:rsid w:val="0010554B"/>
    <w:rsid w:val="00106545"/>
    <w:rsid w:val="001069E9"/>
    <w:rsid w:val="001151DF"/>
    <w:rsid w:val="00116F6A"/>
    <w:rsid w:val="00117195"/>
    <w:rsid w:val="00121F1E"/>
    <w:rsid w:val="0012271C"/>
    <w:rsid w:val="00122F7F"/>
    <w:rsid w:val="00123F5F"/>
    <w:rsid w:val="001240A9"/>
    <w:rsid w:val="00126525"/>
    <w:rsid w:val="001270C7"/>
    <w:rsid w:val="001316A0"/>
    <w:rsid w:val="00131FA7"/>
    <w:rsid w:val="00133158"/>
    <w:rsid w:val="00133BB0"/>
    <w:rsid w:val="00133D45"/>
    <w:rsid w:val="00134E60"/>
    <w:rsid w:val="0013598E"/>
    <w:rsid w:val="00136857"/>
    <w:rsid w:val="00140BBD"/>
    <w:rsid w:val="00142DEC"/>
    <w:rsid w:val="00144142"/>
    <w:rsid w:val="001443C8"/>
    <w:rsid w:val="001456E9"/>
    <w:rsid w:val="0014586A"/>
    <w:rsid w:val="001458F3"/>
    <w:rsid w:val="0014717A"/>
    <w:rsid w:val="00150581"/>
    <w:rsid w:val="001535F0"/>
    <w:rsid w:val="00154A1F"/>
    <w:rsid w:val="00155AF9"/>
    <w:rsid w:val="00157D7A"/>
    <w:rsid w:val="0016117F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67586"/>
    <w:rsid w:val="00170A2E"/>
    <w:rsid w:val="00172972"/>
    <w:rsid w:val="00172C4B"/>
    <w:rsid w:val="00172EDE"/>
    <w:rsid w:val="0017618E"/>
    <w:rsid w:val="001764C6"/>
    <w:rsid w:val="001814F3"/>
    <w:rsid w:val="00181898"/>
    <w:rsid w:val="001819D4"/>
    <w:rsid w:val="00181EB0"/>
    <w:rsid w:val="00183F45"/>
    <w:rsid w:val="00184556"/>
    <w:rsid w:val="00184766"/>
    <w:rsid w:val="00185DEA"/>
    <w:rsid w:val="00186217"/>
    <w:rsid w:val="00187981"/>
    <w:rsid w:val="00190795"/>
    <w:rsid w:val="00192832"/>
    <w:rsid w:val="00192C36"/>
    <w:rsid w:val="00193636"/>
    <w:rsid w:val="00193ECF"/>
    <w:rsid w:val="00195555"/>
    <w:rsid w:val="001960C6"/>
    <w:rsid w:val="001961D8"/>
    <w:rsid w:val="001A09D4"/>
    <w:rsid w:val="001A1615"/>
    <w:rsid w:val="001A3252"/>
    <w:rsid w:val="001A3935"/>
    <w:rsid w:val="001A3CE9"/>
    <w:rsid w:val="001A5A0D"/>
    <w:rsid w:val="001B0C0D"/>
    <w:rsid w:val="001B0DB8"/>
    <w:rsid w:val="001B2144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4C6C"/>
    <w:rsid w:val="001C64F9"/>
    <w:rsid w:val="001C6AA9"/>
    <w:rsid w:val="001C787D"/>
    <w:rsid w:val="001C7A0F"/>
    <w:rsid w:val="001C7DA5"/>
    <w:rsid w:val="001D0162"/>
    <w:rsid w:val="001D029A"/>
    <w:rsid w:val="001D0596"/>
    <w:rsid w:val="001D24D8"/>
    <w:rsid w:val="001D46BD"/>
    <w:rsid w:val="001D643A"/>
    <w:rsid w:val="001D6625"/>
    <w:rsid w:val="001D738D"/>
    <w:rsid w:val="001D79F4"/>
    <w:rsid w:val="001D7A78"/>
    <w:rsid w:val="001E04D1"/>
    <w:rsid w:val="001E1630"/>
    <w:rsid w:val="001E1ECE"/>
    <w:rsid w:val="001E260D"/>
    <w:rsid w:val="001E34F7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3D5B"/>
    <w:rsid w:val="00204BC2"/>
    <w:rsid w:val="00206EEB"/>
    <w:rsid w:val="002111B1"/>
    <w:rsid w:val="00212ED3"/>
    <w:rsid w:val="002131E9"/>
    <w:rsid w:val="002141E2"/>
    <w:rsid w:val="0021524E"/>
    <w:rsid w:val="00217B6F"/>
    <w:rsid w:val="002218CD"/>
    <w:rsid w:val="00222591"/>
    <w:rsid w:val="00222FC6"/>
    <w:rsid w:val="00224678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478CC"/>
    <w:rsid w:val="00250012"/>
    <w:rsid w:val="00250917"/>
    <w:rsid w:val="00255D82"/>
    <w:rsid w:val="00256632"/>
    <w:rsid w:val="00257AD9"/>
    <w:rsid w:val="00257BF5"/>
    <w:rsid w:val="00261B2C"/>
    <w:rsid w:val="00262E1D"/>
    <w:rsid w:val="00264634"/>
    <w:rsid w:val="00264977"/>
    <w:rsid w:val="00264A31"/>
    <w:rsid w:val="0026500D"/>
    <w:rsid w:val="002665B0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DD5"/>
    <w:rsid w:val="00286593"/>
    <w:rsid w:val="002875D4"/>
    <w:rsid w:val="0028790A"/>
    <w:rsid w:val="00290AFC"/>
    <w:rsid w:val="00291441"/>
    <w:rsid w:val="00294696"/>
    <w:rsid w:val="00295B8F"/>
    <w:rsid w:val="0029715D"/>
    <w:rsid w:val="002A1467"/>
    <w:rsid w:val="002A1AC3"/>
    <w:rsid w:val="002A2914"/>
    <w:rsid w:val="002A3767"/>
    <w:rsid w:val="002A37CD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0A8"/>
    <w:rsid w:val="002E7C9E"/>
    <w:rsid w:val="002E7CC1"/>
    <w:rsid w:val="002F0F41"/>
    <w:rsid w:val="002F1299"/>
    <w:rsid w:val="002F176D"/>
    <w:rsid w:val="002F2692"/>
    <w:rsid w:val="002F36E8"/>
    <w:rsid w:val="002F45CE"/>
    <w:rsid w:val="002F465E"/>
    <w:rsid w:val="002F4D86"/>
    <w:rsid w:val="002F512D"/>
    <w:rsid w:val="002F5AE6"/>
    <w:rsid w:val="002F5D18"/>
    <w:rsid w:val="002F631D"/>
    <w:rsid w:val="002F786F"/>
    <w:rsid w:val="002F7BFB"/>
    <w:rsid w:val="002F7FC4"/>
    <w:rsid w:val="003007F6"/>
    <w:rsid w:val="003008B1"/>
    <w:rsid w:val="00300E1B"/>
    <w:rsid w:val="0030268B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0FC3"/>
    <w:rsid w:val="00332820"/>
    <w:rsid w:val="00332856"/>
    <w:rsid w:val="00333F62"/>
    <w:rsid w:val="00334059"/>
    <w:rsid w:val="0033413F"/>
    <w:rsid w:val="003349C0"/>
    <w:rsid w:val="0033690D"/>
    <w:rsid w:val="003421BE"/>
    <w:rsid w:val="003425A2"/>
    <w:rsid w:val="00342B05"/>
    <w:rsid w:val="0034543F"/>
    <w:rsid w:val="003476C6"/>
    <w:rsid w:val="00350D09"/>
    <w:rsid w:val="0035325C"/>
    <w:rsid w:val="00353B9A"/>
    <w:rsid w:val="00354DDF"/>
    <w:rsid w:val="00355101"/>
    <w:rsid w:val="00355D09"/>
    <w:rsid w:val="003578B4"/>
    <w:rsid w:val="0035798D"/>
    <w:rsid w:val="00361A30"/>
    <w:rsid w:val="00362CFA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2EE1"/>
    <w:rsid w:val="0038419A"/>
    <w:rsid w:val="00384B80"/>
    <w:rsid w:val="00385C9C"/>
    <w:rsid w:val="00386094"/>
    <w:rsid w:val="00386F87"/>
    <w:rsid w:val="00387A49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4A3D"/>
    <w:rsid w:val="003B79CD"/>
    <w:rsid w:val="003C0332"/>
    <w:rsid w:val="003C0BD3"/>
    <w:rsid w:val="003C1341"/>
    <w:rsid w:val="003C2132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5863"/>
    <w:rsid w:val="003D735B"/>
    <w:rsid w:val="003E0414"/>
    <w:rsid w:val="003E0DFC"/>
    <w:rsid w:val="003E14BF"/>
    <w:rsid w:val="003E28D3"/>
    <w:rsid w:val="003E3897"/>
    <w:rsid w:val="003E3DF3"/>
    <w:rsid w:val="003E488E"/>
    <w:rsid w:val="003E569E"/>
    <w:rsid w:val="003E5B47"/>
    <w:rsid w:val="003E6B39"/>
    <w:rsid w:val="003E6C16"/>
    <w:rsid w:val="003E7F76"/>
    <w:rsid w:val="003F11D4"/>
    <w:rsid w:val="003F1807"/>
    <w:rsid w:val="003F56F1"/>
    <w:rsid w:val="003F5C96"/>
    <w:rsid w:val="00400C76"/>
    <w:rsid w:val="00402725"/>
    <w:rsid w:val="00403D2D"/>
    <w:rsid w:val="004046B9"/>
    <w:rsid w:val="00405D5D"/>
    <w:rsid w:val="0040605C"/>
    <w:rsid w:val="00406925"/>
    <w:rsid w:val="004073A4"/>
    <w:rsid w:val="00407DD5"/>
    <w:rsid w:val="0041243A"/>
    <w:rsid w:val="00412D6F"/>
    <w:rsid w:val="0041339C"/>
    <w:rsid w:val="00413BA2"/>
    <w:rsid w:val="00416DA2"/>
    <w:rsid w:val="004205A9"/>
    <w:rsid w:val="004213CF"/>
    <w:rsid w:val="00421BCC"/>
    <w:rsid w:val="00422AC9"/>
    <w:rsid w:val="004233A4"/>
    <w:rsid w:val="00423A3D"/>
    <w:rsid w:val="00423C42"/>
    <w:rsid w:val="00424A91"/>
    <w:rsid w:val="00426382"/>
    <w:rsid w:val="0043119B"/>
    <w:rsid w:val="00431ACC"/>
    <w:rsid w:val="0043239D"/>
    <w:rsid w:val="00433D7B"/>
    <w:rsid w:val="004351EB"/>
    <w:rsid w:val="004352E4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7BEB"/>
    <w:rsid w:val="004603CB"/>
    <w:rsid w:val="00460D22"/>
    <w:rsid w:val="00464B6D"/>
    <w:rsid w:val="00465B86"/>
    <w:rsid w:val="00465F94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1AF7"/>
    <w:rsid w:val="004821E7"/>
    <w:rsid w:val="004822DA"/>
    <w:rsid w:val="0048327A"/>
    <w:rsid w:val="00483DD1"/>
    <w:rsid w:val="004861D2"/>
    <w:rsid w:val="004865CD"/>
    <w:rsid w:val="00490499"/>
    <w:rsid w:val="00491C26"/>
    <w:rsid w:val="00491DAD"/>
    <w:rsid w:val="00492586"/>
    <w:rsid w:val="00492808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38A2"/>
    <w:rsid w:val="004A65D2"/>
    <w:rsid w:val="004A6EC6"/>
    <w:rsid w:val="004A7458"/>
    <w:rsid w:val="004B0104"/>
    <w:rsid w:val="004B26F0"/>
    <w:rsid w:val="004B3185"/>
    <w:rsid w:val="004B37A3"/>
    <w:rsid w:val="004B3A74"/>
    <w:rsid w:val="004B3F3E"/>
    <w:rsid w:val="004B4BC8"/>
    <w:rsid w:val="004B4C94"/>
    <w:rsid w:val="004B52EB"/>
    <w:rsid w:val="004B533B"/>
    <w:rsid w:val="004B5548"/>
    <w:rsid w:val="004B6478"/>
    <w:rsid w:val="004B6EA9"/>
    <w:rsid w:val="004C1860"/>
    <w:rsid w:val="004C25D7"/>
    <w:rsid w:val="004C349C"/>
    <w:rsid w:val="004C34F5"/>
    <w:rsid w:val="004C5EA1"/>
    <w:rsid w:val="004C78DD"/>
    <w:rsid w:val="004D030B"/>
    <w:rsid w:val="004D0C9F"/>
    <w:rsid w:val="004D2571"/>
    <w:rsid w:val="004D3042"/>
    <w:rsid w:val="004D375A"/>
    <w:rsid w:val="004D5213"/>
    <w:rsid w:val="004D58DF"/>
    <w:rsid w:val="004D5F67"/>
    <w:rsid w:val="004D665D"/>
    <w:rsid w:val="004E16D7"/>
    <w:rsid w:val="004E4384"/>
    <w:rsid w:val="004E4672"/>
    <w:rsid w:val="004E7B1E"/>
    <w:rsid w:val="004E7D01"/>
    <w:rsid w:val="004F025B"/>
    <w:rsid w:val="004F1BC5"/>
    <w:rsid w:val="004F258F"/>
    <w:rsid w:val="004F3A2C"/>
    <w:rsid w:val="004F3B8B"/>
    <w:rsid w:val="004F4007"/>
    <w:rsid w:val="004F4199"/>
    <w:rsid w:val="004F45BA"/>
    <w:rsid w:val="004F781C"/>
    <w:rsid w:val="00500010"/>
    <w:rsid w:val="00501F92"/>
    <w:rsid w:val="005050D7"/>
    <w:rsid w:val="00506D92"/>
    <w:rsid w:val="00507A3F"/>
    <w:rsid w:val="00507C50"/>
    <w:rsid w:val="0051045F"/>
    <w:rsid w:val="005116F6"/>
    <w:rsid w:val="0051184A"/>
    <w:rsid w:val="005127BA"/>
    <w:rsid w:val="0051299E"/>
    <w:rsid w:val="005143C7"/>
    <w:rsid w:val="00515A3E"/>
    <w:rsid w:val="005160AF"/>
    <w:rsid w:val="00516D22"/>
    <w:rsid w:val="00520171"/>
    <w:rsid w:val="005204E1"/>
    <w:rsid w:val="00520524"/>
    <w:rsid w:val="00520B51"/>
    <w:rsid w:val="00524912"/>
    <w:rsid w:val="00525474"/>
    <w:rsid w:val="00532D01"/>
    <w:rsid w:val="00532EFF"/>
    <w:rsid w:val="00532FE9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6044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29CA"/>
    <w:rsid w:val="00583500"/>
    <w:rsid w:val="00584B09"/>
    <w:rsid w:val="00590CE0"/>
    <w:rsid w:val="00591DE9"/>
    <w:rsid w:val="005930F7"/>
    <w:rsid w:val="0059325E"/>
    <w:rsid w:val="005955CC"/>
    <w:rsid w:val="00596360"/>
    <w:rsid w:val="00596CB6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C632E"/>
    <w:rsid w:val="005D0048"/>
    <w:rsid w:val="005D051C"/>
    <w:rsid w:val="005D218C"/>
    <w:rsid w:val="005D26FC"/>
    <w:rsid w:val="005D270E"/>
    <w:rsid w:val="005D2F85"/>
    <w:rsid w:val="005D3C14"/>
    <w:rsid w:val="005D4F95"/>
    <w:rsid w:val="005D7036"/>
    <w:rsid w:val="005E11F7"/>
    <w:rsid w:val="005E1363"/>
    <w:rsid w:val="005E1644"/>
    <w:rsid w:val="005E1D2F"/>
    <w:rsid w:val="005E3822"/>
    <w:rsid w:val="005E3F8A"/>
    <w:rsid w:val="005E43A8"/>
    <w:rsid w:val="005E624A"/>
    <w:rsid w:val="005E71F5"/>
    <w:rsid w:val="005F26C0"/>
    <w:rsid w:val="005F2728"/>
    <w:rsid w:val="005F5359"/>
    <w:rsid w:val="006001DD"/>
    <w:rsid w:val="00601B9E"/>
    <w:rsid w:val="00601CEB"/>
    <w:rsid w:val="00602A35"/>
    <w:rsid w:val="00603A5D"/>
    <w:rsid w:val="006050B3"/>
    <w:rsid w:val="006053D5"/>
    <w:rsid w:val="00605731"/>
    <w:rsid w:val="00605A08"/>
    <w:rsid w:val="00605F63"/>
    <w:rsid w:val="00606DD3"/>
    <w:rsid w:val="00607B95"/>
    <w:rsid w:val="00610E9E"/>
    <w:rsid w:val="00611856"/>
    <w:rsid w:val="00614273"/>
    <w:rsid w:val="006151EF"/>
    <w:rsid w:val="006157C9"/>
    <w:rsid w:val="006210B9"/>
    <w:rsid w:val="006216A6"/>
    <w:rsid w:val="00622A62"/>
    <w:rsid w:val="00622F15"/>
    <w:rsid w:val="00623939"/>
    <w:rsid w:val="00623AF8"/>
    <w:rsid w:val="00624A0F"/>
    <w:rsid w:val="00624A97"/>
    <w:rsid w:val="00626EC2"/>
    <w:rsid w:val="00627D4C"/>
    <w:rsid w:val="00630F85"/>
    <w:rsid w:val="0063275B"/>
    <w:rsid w:val="00632E2E"/>
    <w:rsid w:val="006341CA"/>
    <w:rsid w:val="006346FF"/>
    <w:rsid w:val="00637410"/>
    <w:rsid w:val="006417B8"/>
    <w:rsid w:val="00643BF4"/>
    <w:rsid w:val="00645CB6"/>
    <w:rsid w:val="00651A9D"/>
    <w:rsid w:val="00651D0D"/>
    <w:rsid w:val="00654DD0"/>
    <w:rsid w:val="0065599D"/>
    <w:rsid w:val="00655C41"/>
    <w:rsid w:val="00656506"/>
    <w:rsid w:val="006617D8"/>
    <w:rsid w:val="0066390E"/>
    <w:rsid w:val="00664BDF"/>
    <w:rsid w:val="00666644"/>
    <w:rsid w:val="00666DD5"/>
    <w:rsid w:val="00667F85"/>
    <w:rsid w:val="00670503"/>
    <w:rsid w:val="00670A94"/>
    <w:rsid w:val="00671FCA"/>
    <w:rsid w:val="00672D28"/>
    <w:rsid w:val="006748FB"/>
    <w:rsid w:val="00674B7C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7FF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C6C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A6740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34DE"/>
    <w:rsid w:val="006C38E9"/>
    <w:rsid w:val="006C533A"/>
    <w:rsid w:val="006C58C3"/>
    <w:rsid w:val="006C5C38"/>
    <w:rsid w:val="006C65B1"/>
    <w:rsid w:val="006D0F98"/>
    <w:rsid w:val="006D1993"/>
    <w:rsid w:val="006D450F"/>
    <w:rsid w:val="006D48EF"/>
    <w:rsid w:val="006D49C4"/>
    <w:rsid w:val="006D4AEB"/>
    <w:rsid w:val="006D4FDA"/>
    <w:rsid w:val="006D5248"/>
    <w:rsid w:val="006D5987"/>
    <w:rsid w:val="006D5E4B"/>
    <w:rsid w:val="006D66A2"/>
    <w:rsid w:val="006D6A43"/>
    <w:rsid w:val="006D741F"/>
    <w:rsid w:val="006D7A0B"/>
    <w:rsid w:val="006E0354"/>
    <w:rsid w:val="006E0C41"/>
    <w:rsid w:val="006E17D1"/>
    <w:rsid w:val="006E22CC"/>
    <w:rsid w:val="006E2430"/>
    <w:rsid w:val="006E27E2"/>
    <w:rsid w:val="006E46A3"/>
    <w:rsid w:val="006E47DB"/>
    <w:rsid w:val="006E4B51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797"/>
    <w:rsid w:val="00715B04"/>
    <w:rsid w:val="00715F98"/>
    <w:rsid w:val="0072160B"/>
    <w:rsid w:val="00721ED5"/>
    <w:rsid w:val="00721FCD"/>
    <w:rsid w:val="007244B0"/>
    <w:rsid w:val="00726A9A"/>
    <w:rsid w:val="007304D3"/>
    <w:rsid w:val="00732009"/>
    <w:rsid w:val="007325F8"/>
    <w:rsid w:val="007331EF"/>
    <w:rsid w:val="0073603A"/>
    <w:rsid w:val="0073613B"/>
    <w:rsid w:val="0074022F"/>
    <w:rsid w:val="007416DF"/>
    <w:rsid w:val="00744E58"/>
    <w:rsid w:val="007453CA"/>
    <w:rsid w:val="00746487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B50"/>
    <w:rsid w:val="00763F88"/>
    <w:rsid w:val="00764D2D"/>
    <w:rsid w:val="00765629"/>
    <w:rsid w:val="00770911"/>
    <w:rsid w:val="007716CF"/>
    <w:rsid w:val="00772A2E"/>
    <w:rsid w:val="00772E88"/>
    <w:rsid w:val="00774393"/>
    <w:rsid w:val="00776CE6"/>
    <w:rsid w:val="00777B6E"/>
    <w:rsid w:val="00780343"/>
    <w:rsid w:val="00781279"/>
    <w:rsid w:val="007818D9"/>
    <w:rsid w:val="00783140"/>
    <w:rsid w:val="007832C9"/>
    <w:rsid w:val="007836AD"/>
    <w:rsid w:val="00784082"/>
    <w:rsid w:val="00784FB9"/>
    <w:rsid w:val="00785320"/>
    <w:rsid w:val="00785CED"/>
    <w:rsid w:val="0079054D"/>
    <w:rsid w:val="007906FB"/>
    <w:rsid w:val="00791B00"/>
    <w:rsid w:val="007937F4"/>
    <w:rsid w:val="00793BFB"/>
    <w:rsid w:val="007943A2"/>
    <w:rsid w:val="00794CBE"/>
    <w:rsid w:val="007950C5"/>
    <w:rsid w:val="007951CE"/>
    <w:rsid w:val="007960B6"/>
    <w:rsid w:val="007966CC"/>
    <w:rsid w:val="007977C9"/>
    <w:rsid w:val="007A0672"/>
    <w:rsid w:val="007A0712"/>
    <w:rsid w:val="007A0C5C"/>
    <w:rsid w:val="007A0C89"/>
    <w:rsid w:val="007A3B7D"/>
    <w:rsid w:val="007A55FA"/>
    <w:rsid w:val="007A77AF"/>
    <w:rsid w:val="007B0426"/>
    <w:rsid w:val="007B43FD"/>
    <w:rsid w:val="007B6745"/>
    <w:rsid w:val="007B68B0"/>
    <w:rsid w:val="007C02C7"/>
    <w:rsid w:val="007C084F"/>
    <w:rsid w:val="007C628F"/>
    <w:rsid w:val="007D2635"/>
    <w:rsid w:val="007D6F8C"/>
    <w:rsid w:val="007D7C2C"/>
    <w:rsid w:val="007E1324"/>
    <w:rsid w:val="007E386F"/>
    <w:rsid w:val="007E39A0"/>
    <w:rsid w:val="007E4CCB"/>
    <w:rsid w:val="007E50B5"/>
    <w:rsid w:val="007E533F"/>
    <w:rsid w:val="007F0306"/>
    <w:rsid w:val="007F15DB"/>
    <w:rsid w:val="007F279B"/>
    <w:rsid w:val="007F3860"/>
    <w:rsid w:val="007F5480"/>
    <w:rsid w:val="007F56F1"/>
    <w:rsid w:val="008008CE"/>
    <w:rsid w:val="00801166"/>
    <w:rsid w:val="0080148E"/>
    <w:rsid w:val="0080179F"/>
    <w:rsid w:val="008045D6"/>
    <w:rsid w:val="0080536E"/>
    <w:rsid w:val="00815ACF"/>
    <w:rsid w:val="008175EC"/>
    <w:rsid w:val="008177AA"/>
    <w:rsid w:val="0082031C"/>
    <w:rsid w:val="008222D9"/>
    <w:rsid w:val="008228C9"/>
    <w:rsid w:val="0082341B"/>
    <w:rsid w:val="008235FC"/>
    <w:rsid w:val="00823763"/>
    <w:rsid w:val="00824202"/>
    <w:rsid w:val="00824509"/>
    <w:rsid w:val="00824BA6"/>
    <w:rsid w:val="008253F4"/>
    <w:rsid w:val="008259C2"/>
    <w:rsid w:val="00827F6E"/>
    <w:rsid w:val="00830933"/>
    <w:rsid w:val="00832092"/>
    <w:rsid w:val="00832D4B"/>
    <w:rsid w:val="0083447E"/>
    <w:rsid w:val="008345A2"/>
    <w:rsid w:val="00835E7F"/>
    <w:rsid w:val="00836ADB"/>
    <w:rsid w:val="00836E0B"/>
    <w:rsid w:val="00837FBD"/>
    <w:rsid w:val="0084312D"/>
    <w:rsid w:val="008449DF"/>
    <w:rsid w:val="00846C47"/>
    <w:rsid w:val="00847CA8"/>
    <w:rsid w:val="00847D42"/>
    <w:rsid w:val="00850775"/>
    <w:rsid w:val="0085104E"/>
    <w:rsid w:val="00852458"/>
    <w:rsid w:val="008529C9"/>
    <w:rsid w:val="0085601D"/>
    <w:rsid w:val="00857FD3"/>
    <w:rsid w:val="008602EC"/>
    <w:rsid w:val="00860488"/>
    <w:rsid w:val="00862D0F"/>
    <w:rsid w:val="00863BFA"/>
    <w:rsid w:val="008646D9"/>
    <w:rsid w:val="00864A22"/>
    <w:rsid w:val="00866DD9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716"/>
    <w:rsid w:val="00880493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3C24"/>
    <w:rsid w:val="00896725"/>
    <w:rsid w:val="00897171"/>
    <w:rsid w:val="00897CAD"/>
    <w:rsid w:val="00897FAF"/>
    <w:rsid w:val="008A0FB5"/>
    <w:rsid w:val="008A20A3"/>
    <w:rsid w:val="008A21E9"/>
    <w:rsid w:val="008A23D1"/>
    <w:rsid w:val="008A2B5B"/>
    <w:rsid w:val="008A2E31"/>
    <w:rsid w:val="008A372C"/>
    <w:rsid w:val="008A39BB"/>
    <w:rsid w:val="008A4566"/>
    <w:rsid w:val="008A5E5B"/>
    <w:rsid w:val="008A644A"/>
    <w:rsid w:val="008B0D7B"/>
    <w:rsid w:val="008B1227"/>
    <w:rsid w:val="008B151F"/>
    <w:rsid w:val="008B1666"/>
    <w:rsid w:val="008B2B91"/>
    <w:rsid w:val="008B2F45"/>
    <w:rsid w:val="008B5553"/>
    <w:rsid w:val="008B6778"/>
    <w:rsid w:val="008B6A2F"/>
    <w:rsid w:val="008B73EC"/>
    <w:rsid w:val="008C08C2"/>
    <w:rsid w:val="008C100A"/>
    <w:rsid w:val="008C190F"/>
    <w:rsid w:val="008C30E5"/>
    <w:rsid w:val="008C48F1"/>
    <w:rsid w:val="008C599C"/>
    <w:rsid w:val="008C7A4F"/>
    <w:rsid w:val="008D1650"/>
    <w:rsid w:val="008D1B97"/>
    <w:rsid w:val="008D20D5"/>
    <w:rsid w:val="008D214B"/>
    <w:rsid w:val="008D53C9"/>
    <w:rsid w:val="008D5F47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E74F3"/>
    <w:rsid w:val="008F37E3"/>
    <w:rsid w:val="008F4557"/>
    <w:rsid w:val="008F4735"/>
    <w:rsid w:val="008F536B"/>
    <w:rsid w:val="008F5438"/>
    <w:rsid w:val="008F708D"/>
    <w:rsid w:val="008F77EF"/>
    <w:rsid w:val="00901270"/>
    <w:rsid w:val="0090131F"/>
    <w:rsid w:val="009024BE"/>
    <w:rsid w:val="009031EB"/>
    <w:rsid w:val="00903831"/>
    <w:rsid w:val="00904A62"/>
    <w:rsid w:val="00904C7D"/>
    <w:rsid w:val="00905FD6"/>
    <w:rsid w:val="00906258"/>
    <w:rsid w:val="00907684"/>
    <w:rsid w:val="00910BA0"/>
    <w:rsid w:val="009111C8"/>
    <w:rsid w:val="00911B6C"/>
    <w:rsid w:val="00914505"/>
    <w:rsid w:val="00915A06"/>
    <w:rsid w:val="00915D84"/>
    <w:rsid w:val="00915F13"/>
    <w:rsid w:val="009170BD"/>
    <w:rsid w:val="0092125C"/>
    <w:rsid w:val="009214F2"/>
    <w:rsid w:val="00921B53"/>
    <w:rsid w:val="009240CC"/>
    <w:rsid w:val="00924B48"/>
    <w:rsid w:val="00925921"/>
    <w:rsid w:val="00925D69"/>
    <w:rsid w:val="00926398"/>
    <w:rsid w:val="00926F02"/>
    <w:rsid w:val="009276A5"/>
    <w:rsid w:val="00930118"/>
    <w:rsid w:val="009317E3"/>
    <w:rsid w:val="00931922"/>
    <w:rsid w:val="00931B15"/>
    <w:rsid w:val="00931C52"/>
    <w:rsid w:val="00932B60"/>
    <w:rsid w:val="00933EB0"/>
    <w:rsid w:val="00934265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2D2"/>
    <w:rsid w:val="00950859"/>
    <w:rsid w:val="00950967"/>
    <w:rsid w:val="0095556E"/>
    <w:rsid w:val="009564B6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BA3"/>
    <w:rsid w:val="00982DB8"/>
    <w:rsid w:val="009832A9"/>
    <w:rsid w:val="0098451F"/>
    <w:rsid w:val="00985E5D"/>
    <w:rsid w:val="00986BBC"/>
    <w:rsid w:val="00987109"/>
    <w:rsid w:val="00994238"/>
    <w:rsid w:val="0099426D"/>
    <w:rsid w:val="00994488"/>
    <w:rsid w:val="00995B1E"/>
    <w:rsid w:val="00996272"/>
    <w:rsid w:val="009A11DA"/>
    <w:rsid w:val="009A1896"/>
    <w:rsid w:val="009A252B"/>
    <w:rsid w:val="009A29BD"/>
    <w:rsid w:val="009A614B"/>
    <w:rsid w:val="009B13C1"/>
    <w:rsid w:val="009B231D"/>
    <w:rsid w:val="009B2F52"/>
    <w:rsid w:val="009B4E38"/>
    <w:rsid w:val="009B4EBE"/>
    <w:rsid w:val="009B51CB"/>
    <w:rsid w:val="009B61F0"/>
    <w:rsid w:val="009B6CCD"/>
    <w:rsid w:val="009B7834"/>
    <w:rsid w:val="009B78BA"/>
    <w:rsid w:val="009C0472"/>
    <w:rsid w:val="009C332C"/>
    <w:rsid w:val="009C38F8"/>
    <w:rsid w:val="009C4949"/>
    <w:rsid w:val="009C5BD2"/>
    <w:rsid w:val="009C692A"/>
    <w:rsid w:val="009D14C6"/>
    <w:rsid w:val="009D1BC0"/>
    <w:rsid w:val="009D3AED"/>
    <w:rsid w:val="009D5C68"/>
    <w:rsid w:val="009E1425"/>
    <w:rsid w:val="009E23D4"/>
    <w:rsid w:val="009E25ED"/>
    <w:rsid w:val="009E29E4"/>
    <w:rsid w:val="009E5819"/>
    <w:rsid w:val="009E5D36"/>
    <w:rsid w:val="009E621E"/>
    <w:rsid w:val="009F116C"/>
    <w:rsid w:val="009F3476"/>
    <w:rsid w:val="009F4D6F"/>
    <w:rsid w:val="009F539F"/>
    <w:rsid w:val="009F5CB8"/>
    <w:rsid w:val="009F71E3"/>
    <w:rsid w:val="009F7E65"/>
    <w:rsid w:val="00A0043E"/>
    <w:rsid w:val="00A03EF0"/>
    <w:rsid w:val="00A04B99"/>
    <w:rsid w:val="00A05DE1"/>
    <w:rsid w:val="00A06305"/>
    <w:rsid w:val="00A1468C"/>
    <w:rsid w:val="00A15102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2639"/>
    <w:rsid w:val="00A3374F"/>
    <w:rsid w:val="00A361F7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674C6"/>
    <w:rsid w:val="00A7001A"/>
    <w:rsid w:val="00A7055F"/>
    <w:rsid w:val="00A722A7"/>
    <w:rsid w:val="00A72964"/>
    <w:rsid w:val="00A752B6"/>
    <w:rsid w:val="00A7597E"/>
    <w:rsid w:val="00A75FEB"/>
    <w:rsid w:val="00A763A9"/>
    <w:rsid w:val="00A8001D"/>
    <w:rsid w:val="00A80209"/>
    <w:rsid w:val="00A8091E"/>
    <w:rsid w:val="00A809A2"/>
    <w:rsid w:val="00A81CCB"/>
    <w:rsid w:val="00A820D2"/>
    <w:rsid w:val="00A82232"/>
    <w:rsid w:val="00A82B13"/>
    <w:rsid w:val="00A83068"/>
    <w:rsid w:val="00A834A2"/>
    <w:rsid w:val="00A839BB"/>
    <w:rsid w:val="00A84D90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0545"/>
    <w:rsid w:val="00AB0FD9"/>
    <w:rsid w:val="00AB198A"/>
    <w:rsid w:val="00AB2923"/>
    <w:rsid w:val="00AB36C0"/>
    <w:rsid w:val="00AB4411"/>
    <w:rsid w:val="00AB4B9F"/>
    <w:rsid w:val="00AB4CFE"/>
    <w:rsid w:val="00AB6530"/>
    <w:rsid w:val="00AC14F8"/>
    <w:rsid w:val="00AC1C40"/>
    <w:rsid w:val="00AC2217"/>
    <w:rsid w:val="00AC47BF"/>
    <w:rsid w:val="00AC4944"/>
    <w:rsid w:val="00AC49D4"/>
    <w:rsid w:val="00AD04E9"/>
    <w:rsid w:val="00AD33B1"/>
    <w:rsid w:val="00AD35C6"/>
    <w:rsid w:val="00AD515D"/>
    <w:rsid w:val="00AD5E74"/>
    <w:rsid w:val="00AD5FCB"/>
    <w:rsid w:val="00AD686F"/>
    <w:rsid w:val="00AD723E"/>
    <w:rsid w:val="00AE03E4"/>
    <w:rsid w:val="00AE4A0A"/>
    <w:rsid w:val="00AE4B08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1F00"/>
    <w:rsid w:val="00B039BF"/>
    <w:rsid w:val="00B041BF"/>
    <w:rsid w:val="00B04EAF"/>
    <w:rsid w:val="00B05A98"/>
    <w:rsid w:val="00B06411"/>
    <w:rsid w:val="00B075A1"/>
    <w:rsid w:val="00B10B21"/>
    <w:rsid w:val="00B114C1"/>
    <w:rsid w:val="00B14FBE"/>
    <w:rsid w:val="00B15511"/>
    <w:rsid w:val="00B215AE"/>
    <w:rsid w:val="00B21E08"/>
    <w:rsid w:val="00B2272C"/>
    <w:rsid w:val="00B22924"/>
    <w:rsid w:val="00B22FDC"/>
    <w:rsid w:val="00B2300F"/>
    <w:rsid w:val="00B2314A"/>
    <w:rsid w:val="00B23531"/>
    <w:rsid w:val="00B24105"/>
    <w:rsid w:val="00B24403"/>
    <w:rsid w:val="00B25500"/>
    <w:rsid w:val="00B260CF"/>
    <w:rsid w:val="00B270A6"/>
    <w:rsid w:val="00B3138E"/>
    <w:rsid w:val="00B35A32"/>
    <w:rsid w:val="00B37685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57AEA"/>
    <w:rsid w:val="00B60828"/>
    <w:rsid w:val="00B60A03"/>
    <w:rsid w:val="00B61A06"/>
    <w:rsid w:val="00B63ADE"/>
    <w:rsid w:val="00B664B8"/>
    <w:rsid w:val="00B66B36"/>
    <w:rsid w:val="00B70DA6"/>
    <w:rsid w:val="00B713BE"/>
    <w:rsid w:val="00B75B11"/>
    <w:rsid w:val="00B764A8"/>
    <w:rsid w:val="00B820DE"/>
    <w:rsid w:val="00B846D8"/>
    <w:rsid w:val="00B84C4D"/>
    <w:rsid w:val="00B85E92"/>
    <w:rsid w:val="00B862E6"/>
    <w:rsid w:val="00B87967"/>
    <w:rsid w:val="00B90573"/>
    <w:rsid w:val="00B907D1"/>
    <w:rsid w:val="00B90A05"/>
    <w:rsid w:val="00B90B03"/>
    <w:rsid w:val="00B91367"/>
    <w:rsid w:val="00B91618"/>
    <w:rsid w:val="00B9161A"/>
    <w:rsid w:val="00B93867"/>
    <w:rsid w:val="00B95E53"/>
    <w:rsid w:val="00BA03BD"/>
    <w:rsid w:val="00BA1AA8"/>
    <w:rsid w:val="00BA3A1A"/>
    <w:rsid w:val="00BA57D7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92A"/>
    <w:rsid w:val="00BC3F6C"/>
    <w:rsid w:val="00BC4118"/>
    <w:rsid w:val="00BC41BF"/>
    <w:rsid w:val="00BC4B19"/>
    <w:rsid w:val="00BC795B"/>
    <w:rsid w:val="00BD026A"/>
    <w:rsid w:val="00BD0F89"/>
    <w:rsid w:val="00BD2710"/>
    <w:rsid w:val="00BD2BD7"/>
    <w:rsid w:val="00BD4669"/>
    <w:rsid w:val="00BD4B6F"/>
    <w:rsid w:val="00BD6606"/>
    <w:rsid w:val="00BE1808"/>
    <w:rsid w:val="00BE1C81"/>
    <w:rsid w:val="00BE2FF0"/>
    <w:rsid w:val="00BE3A3F"/>
    <w:rsid w:val="00BE6272"/>
    <w:rsid w:val="00BE77E5"/>
    <w:rsid w:val="00BF12C9"/>
    <w:rsid w:val="00BF2490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2A1C"/>
    <w:rsid w:val="00C032D6"/>
    <w:rsid w:val="00C047A2"/>
    <w:rsid w:val="00C04AEF"/>
    <w:rsid w:val="00C054A0"/>
    <w:rsid w:val="00C05F32"/>
    <w:rsid w:val="00C06DD1"/>
    <w:rsid w:val="00C071DB"/>
    <w:rsid w:val="00C07DCF"/>
    <w:rsid w:val="00C10F83"/>
    <w:rsid w:val="00C12889"/>
    <w:rsid w:val="00C13D9F"/>
    <w:rsid w:val="00C14717"/>
    <w:rsid w:val="00C14AB2"/>
    <w:rsid w:val="00C15158"/>
    <w:rsid w:val="00C1660D"/>
    <w:rsid w:val="00C20491"/>
    <w:rsid w:val="00C216CD"/>
    <w:rsid w:val="00C21E7E"/>
    <w:rsid w:val="00C22058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189D"/>
    <w:rsid w:val="00C437A5"/>
    <w:rsid w:val="00C44035"/>
    <w:rsid w:val="00C50369"/>
    <w:rsid w:val="00C50514"/>
    <w:rsid w:val="00C50925"/>
    <w:rsid w:val="00C53225"/>
    <w:rsid w:val="00C560CC"/>
    <w:rsid w:val="00C56B67"/>
    <w:rsid w:val="00C57680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376F"/>
    <w:rsid w:val="00C64100"/>
    <w:rsid w:val="00C6425B"/>
    <w:rsid w:val="00C6644A"/>
    <w:rsid w:val="00C66A39"/>
    <w:rsid w:val="00C67110"/>
    <w:rsid w:val="00C72F60"/>
    <w:rsid w:val="00C7340F"/>
    <w:rsid w:val="00C770CD"/>
    <w:rsid w:val="00C772B6"/>
    <w:rsid w:val="00C77F51"/>
    <w:rsid w:val="00C8040C"/>
    <w:rsid w:val="00C80F23"/>
    <w:rsid w:val="00C81C38"/>
    <w:rsid w:val="00C823D5"/>
    <w:rsid w:val="00C851CE"/>
    <w:rsid w:val="00C85A9B"/>
    <w:rsid w:val="00C86395"/>
    <w:rsid w:val="00C87E28"/>
    <w:rsid w:val="00C9005D"/>
    <w:rsid w:val="00C90135"/>
    <w:rsid w:val="00C904D0"/>
    <w:rsid w:val="00C9232E"/>
    <w:rsid w:val="00C928F9"/>
    <w:rsid w:val="00C93E4C"/>
    <w:rsid w:val="00C946E5"/>
    <w:rsid w:val="00C95936"/>
    <w:rsid w:val="00C95B37"/>
    <w:rsid w:val="00C95D28"/>
    <w:rsid w:val="00C9628E"/>
    <w:rsid w:val="00C9721D"/>
    <w:rsid w:val="00C9733F"/>
    <w:rsid w:val="00CA3F3D"/>
    <w:rsid w:val="00CA530E"/>
    <w:rsid w:val="00CA6FA0"/>
    <w:rsid w:val="00CB0B4E"/>
    <w:rsid w:val="00CB242D"/>
    <w:rsid w:val="00CB3C85"/>
    <w:rsid w:val="00CB70D9"/>
    <w:rsid w:val="00CB7BC4"/>
    <w:rsid w:val="00CC0685"/>
    <w:rsid w:val="00CC24AB"/>
    <w:rsid w:val="00CC28FD"/>
    <w:rsid w:val="00CC409B"/>
    <w:rsid w:val="00CC5A11"/>
    <w:rsid w:val="00CC6603"/>
    <w:rsid w:val="00CC73EA"/>
    <w:rsid w:val="00CC77F1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5DF"/>
    <w:rsid w:val="00CD75E4"/>
    <w:rsid w:val="00CD7BD6"/>
    <w:rsid w:val="00CE04BE"/>
    <w:rsid w:val="00CE04F8"/>
    <w:rsid w:val="00CE1049"/>
    <w:rsid w:val="00CE207D"/>
    <w:rsid w:val="00CE2963"/>
    <w:rsid w:val="00CE2AD4"/>
    <w:rsid w:val="00CE2CE7"/>
    <w:rsid w:val="00CE391E"/>
    <w:rsid w:val="00CE5064"/>
    <w:rsid w:val="00CE583C"/>
    <w:rsid w:val="00CF069D"/>
    <w:rsid w:val="00CF51DE"/>
    <w:rsid w:val="00CF5A83"/>
    <w:rsid w:val="00CF6336"/>
    <w:rsid w:val="00CF721F"/>
    <w:rsid w:val="00D00632"/>
    <w:rsid w:val="00D00CCF"/>
    <w:rsid w:val="00D00DA7"/>
    <w:rsid w:val="00D02B82"/>
    <w:rsid w:val="00D0404D"/>
    <w:rsid w:val="00D0461A"/>
    <w:rsid w:val="00D04B2A"/>
    <w:rsid w:val="00D10611"/>
    <w:rsid w:val="00D10D9E"/>
    <w:rsid w:val="00D135BD"/>
    <w:rsid w:val="00D13721"/>
    <w:rsid w:val="00D14CE3"/>
    <w:rsid w:val="00D15247"/>
    <w:rsid w:val="00D15EE1"/>
    <w:rsid w:val="00D17A4F"/>
    <w:rsid w:val="00D22BE2"/>
    <w:rsid w:val="00D23092"/>
    <w:rsid w:val="00D232F3"/>
    <w:rsid w:val="00D23569"/>
    <w:rsid w:val="00D23710"/>
    <w:rsid w:val="00D2399A"/>
    <w:rsid w:val="00D245D9"/>
    <w:rsid w:val="00D25528"/>
    <w:rsid w:val="00D30301"/>
    <w:rsid w:val="00D307FB"/>
    <w:rsid w:val="00D308C8"/>
    <w:rsid w:val="00D30CC3"/>
    <w:rsid w:val="00D32B65"/>
    <w:rsid w:val="00D35B49"/>
    <w:rsid w:val="00D367C2"/>
    <w:rsid w:val="00D417F9"/>
    <w:rsid w:val="00D42B9B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728E"/>
    <w:rsid w:val="00D57C02"/>
    <w:rsid w:val="00D60CC2"/>
    <w:rsid w:val="00D61BC6"/>
    <w:rsid w:val="00D62160"/>
    <w:rsid w:val="00D6237B"/>
    <w:rsid w:val="00D63113"/>
    <w:rsid w:val="00D64B61"/>
    <w:rsid w:val="00D668AF"/>
    <w:rsid w:val="00D67229"/>
    <w:rsid w:val="00D6785B"/>
    <w:rsid w:val="00D704A9"/>
    <w:rsid w:val="00D704DB"/>
    <w:rsid w:val="00D73161"/>
    <w:rsid w:val="00D73685"/>
    <w:rsid w:val="00D74211"/>
    <w:rsid w:val="00D757D8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152F"/>
    <w:rsid w:val="00D922AC"/>
    <w:rsid w:val="00D950D1"/>
    <w:rsid w:val="00D95ED9"/>
    <w:rsid w:val="00D967D2"/>
    <w:rsid w:val="00D97095"/>
    <w:rsid w:val="00D97C91"/>
    <w:rsid w:val="00DA15FC"/>
    <w:rsid w:val="00DA167E"/>
    <w:rsid w:val="00DA2EF3"/>
    <w:rsid w:val="00DA45D1"/>
    <w:rsid w:val="00DA7080"/>
    <w:rsid w:val="00DA7386"/>
    <w:rsid w:val="00DB0A19"/>
    <w:rsid w:val="00DB1157"/>
    <w:rsid w:val="00DB11A9"/>
    <w:rsid w:val="00DB15DB"/>
    <w:rsid w:val="00DB1A2D"/>
    <w:rsid w:val="00DB36F1"/>
    <w:rsid w:val="00DB3B70"/>
    <w:rsid w:val="00DB4484"/>
    <w:rsid w:val="00DB6037"/>
    <w:rsid w:val="00DB7BAA"/>
    <w:rsid w:val="00DC165C"/>
    <w:rsid w:val="00DC1CA9"/>
    <w:rsid w:val="00DC25A1"/>
    <w:rsid w:val="00DC3BAC"/>
    <w:rsid w:val="00DC3E79"/>
    <w:rsid w:val="00DC4A0D"/>
    <w:rsid w:val="00DC5578"/>
    <w:rsid w:val="00DD23EC"/>
    <w:rsid w:val="00DD2D34"/>
    <w:rsid w:val="00DD44E7"/>
    <w:rsid w:val="00DD4909"/>
    <w:rsid w:val="00DD4B61"/>
    <w:rsid w:val="00DD6258"/>
    <w:rsid w:val="00DD7E57"/>
    <w:rsid w:val="00DE083F"/>
    <w:rsid w:val="00DE16D5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925"/>
    <w:rsid w:val="00E01B7B"/>
    <w:rsid w:val="00E03F31"/>
    <w:rsid w:val="00E054E4"/>
    <w:rsid w:val="00E05576"/>
    <w:rsid w:val="00E060F3"/>
    <w:rsid w:val="00E066B2"/>
    <w:rsid w:val="00E06B02"/>
    <w:rsid w:val="00E07EF3"/>
    <w:rsid w:val="00E100A8"/>
    <w:rsid w:val="00E10659"/>
    <w:rsid w:val="00E1245C"/>
    <w:rsid w:val="00E13100"/>
    <w:rsid w:val="00E13419"/>
    <w:rsid w:val="00E13C5E"/>
    <w:rsid w:val="00E14D20"/>
    <w:rsid w:val="00E16739"/>
    <w:rsid w:val="00E17BFE"/>
    <w:rsid w:val="00E21F25"/>
    <w:rsid w:val="00E22BE9"/>
    <w:rsid w:val="00E22C78"/>
    <w:rsid w:val="00E23345"/>
    <w:rsid w:val="00E236E1"/>
    <w:rsid w:val="00E2402A"/>
    <w:rsid w:val="00E24D50"/>
    <w:rsid w:val="00E24ED1"/>
    <w:rsid w:val="00E26004"/>
    <w:rsid w:val="00E265DD"/>
    <w:rsid w:val="00E26BBA"/>
    <w:rsid w:val="00E26EC0"/>
    <w:rsid w:val="00E27A80"/>
    <w:rsid w:val="00E30427"/>
    <w:rsid w:val="00E30DA3"/>
    <w:rsid w:val="00E33286"/>
    <w:rsid w:val="00E33489"/>
    <w:rsid w:val="00E343A8"/>
    <w:rsid w:val="00E3521C"/>
    <w:rsid w:val="00E35B54"/>
    <w:rsid w:val="00E3681C"/>
    <w:rsid w:val="00E401A7"/>
    <w:rsid w:val="00E40617"/>
    <w:rsid w:val="00E410E8"/>
    <w:rsid w:val="00E4262C"/>
    <w:rsid w:val="00E42876"/>
    <w:rsid w:val="00E42DBC"/>
    <w:rsid w:val="00E43D93"/>
    <w:rsid w:val="00E443F7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9E3"/>
    <w:rsid w:val="00E55100"/>
    <w:rsid w:val="00E553E6"/>
    <w:rsid w:val="00E55CD0"/>
    <w:rsid w:val="00E57662"/>
    <w:rsid w:val="00E57DE8"/>
    <w:rsid w:val="00E60304"/>
    <w:rsid w:val="00E60642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67BB2"/>
    <w:rsid w:val="00E72F94"/>
    <w:rsid w:val="00E73B78"/>
    <w:rsid w:val="00E80037"/>
    <w:rsid w:val="00E8147C"/>
    <w:rsid w:val="00E82D8E"/>
    <w:rsid w:val="00E83108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C8F"/>
    <w:rsid w:val="00E95F87"/>
    <w:rsid w:val="00E96D8A"/>
    <w:rsid w:val="00E96F46"/>
    <w:rsid w:val="00E97615"/>
    <w:rsid w:val="00E97A4F"/>
    <w:rsid w:val="00EA06A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7E3"/>
    <w:rsid w:val="00EB2B68"/>
    <w:rsid w:val="00EB3319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E035A"/>
    <w:rsid w:val="00EE0889"/>
    <w:rsid w:val="00EE0A9B"/>
    <w:rsid w:val="00EE1F80"/>
    <w:rsid w:val="00EE5CF0"/>
    <w:rsid w:val="00EE6006"/>
    <w:rsid w:val="00EF0DEC"/>
    <w:rsid w:val="00EF16F6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5830"/>
    <w:rsid w:val="00F067CE"/>
    <w:rsid w:val="00F06DC4"/>
    <w:rsid w:val="00F1017D"/>
    <w:rsid w:val="00F1076D"/>
    <w:rsid w:val="00F11EFE"/>
    <w:rsid w:val="00F13E15"/>
    <w:rsid w:val="00F15600"/>
    <w:rsid w:val="00F161D1"/>
    <w:rsid w:val="00F16957"/>
    <w:rsid w:val="00F17A7B"/>
    <w:rsid w:val="00F21041"/>
    <w:rsid w:val="00F24757"/>
    <w:rsid w:val="00F247E6"/>
    <w:rsid w:val="00F25465"/>
    <w:rsid w:val="00F255B3"/>
    <w:rsid w:val="00F26D09"/>
    <w:rsid w:val="00F3139C"/>
    <w:rsid w:val="00F31D14"/>
    <w:rsid w:val="00F33167"/>
    <w:rsid w:val="00F3483E"/>
    <w:rsid w:val="00F35C9E"/>
    <w:rsid w:val="00F364CC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70BB1"/>
    <w:rsid w:val="00F71FDA"/>
    <w:rsid w:val="00F73392"/>
    <w:rsid w:val="00F74807"/>
    <w:rsid w:val="00F76423"/>
    <w:rsid w:val="00F77B1B"/>
    <w:rsid w:val="00F80A38"/>
    <w:rsid w:val="00F8248C"/>
    <w:rsid w:val="00F82879"/>
    <w:rsid w:val="00F847A3"/>
    <w:rsid w:val="00F857B4"/>
    <w:rsid w:val="00F87C56"/>
    <w:rsid w:val="00F914FF"/>
    <w:rsid w:val="00F918F8"/>
    <w:rsid w:val="00F91C1F"/>
    <w:rsid w:val="00F92EF8"/>
    <w:rsid w:val="00F9302C"/>
    <w:rsid w:val="00F93685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49C2"/>
    <w:rsid w:val="00FB57FC"/>
    <w:rsid w:val="00FB5CDA"/>
    <w:rsid w:val="00FC01DD"/>
    <w:rsid w:val="00FC17B1"/>
    <w:rsid w:val="00FC1AC4"/>
    <w:rsid w:val="00FC229C"/>
    <w:rsid w:val="00FC2920"/>
    <w:rsid w:val="00FC2E2E"/>
    <w:rsid w:val="00FC5AF5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E75D4"/>
    <w:rsid w:val="00FF171F"/>
    <w:rsid w:val="00FF23CD"/>
    <w:rsid w:val="00FF5347"/>
    <w:rsid w:val="00FF5E11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6B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10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Mapa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link w:val="NagwekZnak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styleId="Akapitzlist">
    <w:name w:val="List Paragraph"/>
    <w:aliases w:val="Numerowanie,List Paragraph,Akapit z listą BS,Kolorowa lista — akcent 11,L1,Akapit z listą5"/>
    <w:basedOn w:val="Normalny"/>
    <w:link w:val="AkapitzlistZnak"/>
    <w:uiPriority w:val="34"/>
    <w:qFormat/>
    <w:rsid w:val="0029715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642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857FD3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10B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167586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7586"/>
    <w:rPr>
      <w:rFonts w:ascii="Times New Roman" w:hAnsi="Times New Roman"/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167586"/>
    <w:pPr>
      <w:numPr>
        <w:ilvl w:val="12"/>
      </w:numPr>
      <w:spacing w:after="0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7586"/>
    <w:rPr>
      <w:rFonts w:ascii="Times New Roman" w:hAnsi="Times New Roman"/>
      <w:b/>
      <w:bCs/>
      <w:color w:val="FF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675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7586"/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rsid w:val="0016758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"/>
    <w:link w:val="Akapitzlist"/>
    <w:uiPriority w:val="34"/>
    <w:qFormat/>
    <w:locked/>
    <w:rsid w:val="00C770CD"/>
    <w:rPr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59"/>
    <w:rsid w:val="00255D82"/>
    <w:rPr>
      <w:rFonts w:eastAsia="MS Mincho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622A62"/>
    <w:rPr>
      <w:rFonts w:eastAsia="MS Minch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622A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1">
    <w:name w:val="Tabela - Siatka11"/>
    <w:basedOn w:val="Standardowy"/>
    <w:next w:val="Tabela-Siatka"/>
    <w:uiPriority w:val="39"/>
    <w:rsid w:val="00B60A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ECAD-8CE3-427F-91B1-5BDA185D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2023-04-26T12:57:00Z</dcterms:created>
  <dcterms:modified xsi:type="dcterms:W3CDTF">2023-04-26T13:02:00Z</dcterms:modified>
</cp:coreProperties>
</file>